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C" w:rsidRDefault="001B2126" w:rsidP="004F541F">
      <w:pPr>
        <w:pStyle w:val="1"/>
        <w:spacing w:before="0"/>
        <w:rPr>
          <w:rFonts w:eastAsiaTheme="minorHAnsi"/>
          <w:color w:val="auto"/>
          <w:sz w:val="44"/>
          <w:szCs w:val="44"/>
          <w:rtl/>
        </w:rPr>
      </w:pPr>
      <w:bookmarkStart w:id="0" w:name="_Toc443476399"/>
      <w:r>
        <w:rPr>
          <w:rFonts w:eastAsia="Times New Roman"/>
          <w:b w:val="0"/>
          <w:bCs w:val="0"/>
          <w:noProof/>
          <w:color w:val="auto"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539990" cy="10719435"/>
            <wp:effectExtent l="0" t="0" r="3810" b="5715"/>
            <wp:wrapTight wrapText="bothSides">
              <wp:wrapPolygon edited="0">
                <wp:start x="0" y="0"/>
                <wp:lineTo x="0" y="21573"/>
                <wp:lineTo x="21556" y="21573"/>
                <wp:lineTo x="21556" y="0"/>
                <wp:lineTo x="0" y="0"/>
              </wp:wrapPolygon>
            </wp:wrapTight>
            <wp:docPr id="1" name="صورة 1" descr="H:\desktop\5 خطة نشر مواد يوم الخميس 18-2-2016\5 خطة نشر مواد يوم الخميس 18-2-2016\alaistishr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5 خطة نشر مواد يوم الخميس 18-2-2016\5 خطة نشر مواد يوم الخميس 18-2-2016\alaistishr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77EC" w:rsidRPr="002C77EC" w:rsidRDefault="002C77EC" w:rsidP="002C77EC">
      <w:pPr>
        <w:rPr>
          <w:rFonts w:hint="cs"/>
          <w:rtl/>
          <w:lang w:bidi="ar-EG"/>
        </w:rPr>
      </w:pPr>
    </w:p>
    <w:p w:rsidR="001B2126" w:rsidRDefault="001B2126" w:rsidP="004F541F">
      <w:pPr>
        <w:pStyle w:val="1"/>
        <w:spacing w:before="0"/>
        <w:rPr>
          <w:rFonts w:eastAsiaTheme="minorHAnsi"/>
          <w:color w:val="auto"/>
          <w:sz w:val="44"/>
          <w:szCs w:val="44"/>
          <w:rtl/>
          <w:lang w:bidi="ar-EG"/>
        </w:rPr>
      </w:pPr>
    </w:p>
    <w:p w:rsidR="001B2126" w:rsidRDefault="00742767" w:rsidP="001B2126">
      <w:pPr>
        <w:pStyle w:val="1"/>
        <w:spacing w:before="0"/>
        <w:rPr>
          <w:rtl/>
        </w:rPr>
      </w:pPr>
      <w:bookmarkStart w:id="1" w:name="_Toc443476400"/>
      <w:r w:rsidRPr="001B2126">
        <w:rPr>
          <w:rFonts w:eastAsiaTheme="minorHAnsi"/>
          <w:color w:val="C00000"/>
          <w:sz w:val="44"/>
          <w:szCs w:val="44"/>
          <w:rtl/>
        </w:rPr>
        <w:t>أثر ال</w:t>
      </w:r>
      <w:r w:rsidR="000C3146" w:rsidRPr="001B2126">
        <w:rPr>
          <w:rFonts w:eastAsiaTheme="minorHAnsi"/>
          <w:color w:val="C00000"/>
          <w:sz w:val="44"/>
          <w:szCs w:val="44"/>
          <w:rtl/>
        </w:rPr>
        <w:t>استشراق</w:t>
      </w:r>
      <w:r w:rsidRPr="001B2126">
        <w:rPr>
          <w:rFonts w:eastAsiaTheme="minorHAnsi"/>
          <w:color w:val="C00000"/>
          <w:sz w:val="44"/>
          <w:szCs w:val="44"/>
          <w:rtl/>
        </w:rPr>
        <w:t xml:space="preserve"> </w:t>
      </w:r>
      <w:r w:rsidRPr="001B2126">
        <w:rPr>
          <w:rFonts w:eastAsiaTheme="minorHAnsi"/>
          <w:color w:val="C00000"/>
          <w:sz w:val="44"/>
          <w:szCs w:val="44"/>
          <w:rtl/>
        </w:rPr>
        <w:br/>
        <w:t>في الحملة على رسول الله</w:t>
      </w:r>
      <w:r w:rsidR="004F541F" w:rsidRPr="001B2126">
        <w:rPr>
          <w:rFonts w:eastAsiaTheme="minorHAnsi"/>
          <w:color w:val="C00000"/>
          <w:sz w:val="44"/>
          <w:szCs w:val="44"/>
          <w:rtl/>
        </w:rPr>
        <w:t xml:space="preserve"> صلى الله عليه وسلم</w:t>
      </w:r>
      <w:bookmarkEnd w:id="1"/>
      <w:r w:rsidR="004F541F" w:rsidRPr="001B2126">
        <w:rPr>
          <w:rFonts w:eastAsiaTheme="minorHAnsi"/>
          <w:color w:val="C00000"/>
          <w:sz w:val="44"/>
          <w:szCs w:val="44"/>
          <w:rtl/>
        </w:rPr>
        <w:t xml:space="preserve"> </w:t>
      </w:r>
      <w:r w:rsidRPr="001B2126">
        <w:rPr>
          <w:rFonts w:eastAsiaTheme="minorHAnsi"/>
          <w:color w:val="C00000"/>
          <w:sz w:val="44"/>
          <w:szCs w:val="44"/>
          <w:rtl/>
        </w:rPr>
        <w:br/>
      </w: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Default="001B2126" w:rsidP="001B2126">
      <w:pPr>
        <w:rPr>
          <w:rtl/>
        </w:rPr>
      </w:pPr>
    </w:p>
    <w:p w:rsidR="001B2126" w:rsidRPr="001B2126" w:rsidRDefault="001B2126" w:rsidP="001B2126">
      <w:pPr>
        <w:rPr>
          <w:rtl/>
        </w:rPr>
      </w:pPr>
    </w:p>
    <w:p w:rsidR="002C77EC" w:rsidRDefault="002C77EC" w:rsidP="002C77EC">
      <w:pPr>
        <w:rPr>
          <w:rtl/>
        </w:rPr>
      </w:pPr>
    </w:p>
    <w:p w:rsidR="002C77EC" w:rsidRPr="002C77EC" w:rsidRDefault="002C77EC" w:rsidP="002C77EC">
      <w:pPr>
        <w:rPr>
          <w:rtl/>
        </w:rPr>
      </w:pPr>
    </w:p>
    <w:p w:rsidR="004F541F" w:rsidRPr="001B2126" w:rsidRDefault="00742767" w:rsidP="00C90460">
      <w:pPr>
        <w:pStyle w:val="1"/>
        <w:spacing w:before="0"/>
        <w:rPr>
          <w:rFonts w:eastAsiaTheme="minorHAnsi"/>
          <w:sz w:val="44"/>
          <w:szCs w:val="44"/>
          <w:rtl/>
        </w:rPr>
      </w:pPr>
      <w:bookmarkStart w:id="2" w:name="_Toc443476401"/>
      <w:r w:rsidRPr="001B2126">
        <w:rPr>
          <w:rFonts w:eastAsiaTheme="minorHAnsi"/>
          <w:sz w:val="44"/>
          <w:szCs w:val="44"/>
          <w:rtl/>
        </w:rPr>
        <w:t>إعداد</w:t>
      </w:r>
      <w:r w:rsidR="004F541F" w:rsidRPr="001B2126">
        <w:rPr>
          <w:rFonts w:eastAsiaTheme="minorHAnsi"/>
          <w:sz w:val="44"/>
          <w:szCs w:val="44"/>
          <w:rtl/>
        </w:rPr>
        <w:t>:</w:t>
      </w:r>
      <w:r w:rsidRPr="001B2126">
        <w:rPr>
          <w:rFonts w:eastAsiaTheme="minorHAnsi"/>
          <w:sz w:val="44"/>
          <w:szCs w:val="44"/>
          <w:rtl/>
        </w:rPr>
        <w:br/>
        <w:t>د</w:t>
      </w:r>
      <w:r w:rsidR="00C90460" w:rsidRPr="001B2126">
        <w:rPr>
          <w:rFonts w:eastAsiaTheme="minorHAnsi"/>
          <w:sz w:val="44"/>
          <w:szCs w:val="44"/>
        </w:rPr>
        <w:t>.</w:t>
      </w:r>
      <w:r w:rsidRPr="001B2126">
        <w:rPr>
          <w:rFonts w:eastAsiaTheme="minorHAnsi"/>
          <w:sz w:val="44"/>
          <w:szCs w:val="44"/>
          <w:rtl/>
        </w:rPr>
        <w:t xml:space="preserve"> علي بن إبراهيم النملة </w:t>
      </w:r>
      <w:r w:rsidRPr="001B2126">
        <w:rPr>
          <w:rFonts w:eastAsiaTheme="minorHAnsi"/>
          <w:sz w:val="44"/>
          <w:szCs w:val="44"/>
          <w:rtl/>
        </w:rPr>
        <w:br/>
        <w:t>الأست</w:t>
      </w:r>
      <w:r w:rsidR="00954A8E" w:rsidRPr="001B2126">
        <w:rPr>
          <w:rFonts w:eastAsiaTheme="minorHAnsi"/>
          <w:sz w:val="44"/>
          <w:szCs w:val="44"/>
          <w:rtl/>
        </w:rPr>
        <w:t>اذ في جامعة الإمام محمد بن سعود</w:t>
      </w:r>
      <w:r w:rsidRPr="001B2126">
        <w:rPr>
          <w:rFonts w:eastAsiaTheme="minorHAnsi"/>
          <w:sz w:val="44"/>
          <w:szCs w:val="44"/>
          <w:rtl/>
        </w:rPr>
        <w:t xml:space="preserve"> الإسلامية</w:t>
      </w:r>
      <w:bookmarkEnd w:id="2"/>
    </w:p>
    <w:p w:rsidR="008A7F7F" w:rsidRPr="002C77EC" w:rsidRDefault="008A7F7F" w:rsidP="002C77EC">
      <w:pPr>
        <w:pStyle w:val="1"/>
        <w:spacing w:before="0"/>
        <w:rPr>
          <w:rFonts w:eastAsiaTheme="minorHAnsi"/>
          <w:color w:val="auto"/>
          <w:sz w:val="44"/>
          <w:szCs w:val="44"/>
          <w:rtl/>
        </w:rPr>
      </w:pPr>
    </w:p>
    <w:p w:rsidR="008A7F7F" w:rsidRPr="002C77EC" w:rsidRDefault="008A7F7F" w:rsidP="002C77EC">
      <w:pPr>
        <w:pStyle w:val="1"/>
        <w:spacing w:before="0"/>
        <w:rPr>
          <w:rFonts w:eastAsiaTheme="minorHAnsi"/>
          <w:color w:val="auto"/>
          <w:sz w:val="44"/>
          <w:szCs w:val="44"/>
          <w:rtl/>
        </w:rPr>
      </w:pPr>
    </w:p>
    <w:p w:rsidR="008A7F7F" w:rsidRPr="002C77EC" w:rsidRDefault="008A7F7F" w:rsidP="002C77EC">
      <w:pPr>
        <w:pStyle w:val="1"/>
        <w:spacing w:before="0"/>
        <w:rPr>
          <w:rFonts w:eastAsia="Times New Roman"/>
          <w:b w:val="0"/>
          <w:bCs w:val="0"/>
          <w:color w:val="002060"/>
          <w:sz w:val="34"/>
          <w:szCs w:val="34"/>
          <w:rtl/>
        </w:rPr>
      </w:pPr>
      <w:bookmarkStart w:id="3" w:name="_Toc443476402"/>
      <w:r w:rsidRPr="002C77EC">
        <w:rPr>
          <w:rFonts w:eastAsia="Times New Roman"/>
          <w:b w:val="0"/>
          <w:bCs w:val="0"/>
          <w:color w:val="002060"/>
          <w:sz w:val="34"/>
          <w:szCs w:val="34"/>
          <w:rtl/>
        </w:rPr>
        <w:t>مجلة</w:t>
      </w:r>
      <w:r w:rsidR="002C77EC" w:rsidRPr="002C77EC">
        <w:rPr>
          <w:rFonts w:eastAsia="Times New Roman" w:hint="cs"/>
          <w:b w:val="0"/>
          <w:bCs w:val="0"/>
          <w:color w:val="002060"/>
          <w:sz w:val="34"/>
          <w:szCs w:val="34"/>
          <w:rtl/>
        </w:rPr>
        <w:t xml:space="preserve"> </w:t>
      </w:r>
      <w:r w:rsidRPr="002C77EC">
        <w:rPr>
          <w:rFonts w:eastAsia="Times New Roman"/>
          <w:b w:val="0"/>
          <w:bCs w:val="0"/>
          <w:color w:val="002060"/>
          <w:sz w:val="34"/>
          <w:szCs w:val="34"/>
          <w:rtl/>
        </w:rPr>
        <w:t>الجامعة الإسلامية</w:t>
      </w:r>
      <w:bookmarkEnd w:id="3"/>
    </w:p>
    <w:p w:rsidR="008A7F7F" w:rsidRPr="002C77EC" w:rsidRDefault="008A7F7F" w:rsidP="002C77EC">
      <w:pPr>
        <w:pStyle w:val="1"/>
        <w:spacing w:before="0"/>
        <w:rPr>
          <w:rFonts w:eastAsia="Times New Roman"/>
          <w:b w:val="0"/>
          <w:bCs w:val="0"/>
          <w:color w:val="002060"/>
          <w:sz w:val="34"/>
          <w:szCs w:val="34"/>
          <w:rtl/>
        </w:rPr>
      </w:pPr>
      <w:bookmarkStart w:id="4" w:name="_Toc443476403"/>
      <w:r w:rsidRPr="002C77EC">
        <w:rPr>
          <w:rFonts w:eastAsia="Times New Roman"/>
          <w:b w:val="0"/>
          <w:bCs w:val="0"/>
          <w:color w:val="002060"/>
          <w:sz w:val="34"/>
          <w:szCs w:val="34"/>
          <w:rtl/>
        </w:rPr>
        <w:t>مجلة علمية محكمة</w:t>
      </w:r>
      <w:r w:rsidR="002C77EC" w:rsidRPr="002C77EC">
        <w:rPr>
          <w:rFonts w:eastAsia="Times New Roman" w:hint="cs"/>
          <w:b w:val="0"/>
          <w:bCs w:val="0"/>
          <w:color w:val="002060"/>
          <w:sz w:val="34"/>
          <w:szCs w:val="34"/>
          <w:rtl/>
        </w:rPr>
        <w:t xml:space="preserve"> </w:t>
      </w:r>
      <w:r w:rsidRPr="002C77EC">
        <w:rPr>
          <w:rFonts w:eastAsia="Times New Roman"/>
          <w:b w:val="0"/>
          <w:bCs w:val="0"/>
          <w:color w:val="002060"/>
          <w:sz w:val="34"/>
          <w:szCs w:val="34"/>
          <w:rtl/>
        </w:rPr>
        <w:t>تصدر عن الجامعة الإسلامية بالمدينة المنورة</w:t>
      </w:r>
      <w:bookmarkEnd w:id="4"/>
    </w:p>
    <w:p w:rsidR="008A7F7F" w:rsidRPr="002C77EC" w:rsidRDefault="008A7F7F" w:rsidP="008A7F7F">
      <w:pPr>
        <w:pStyle w:val="1"/>
        <w:spacing w:before="0"/>
        <w:rPr>
          <w:rFonts w:eastAsia="Times New Roman"/>
          <w:b w:val="0"/>
          <w:bCs w:val="0"/>
          <w:color w:val="002060"/>
          <w:sz w:val="34"/>
          <w:szCs w:val="34"/>
          <w:rtl/>
        </w:rPr>
      </w:pPr>
      <w:bookmarkStart w:id="5" w:name="_Toc443476404"/>
      <w:r w:rsidRPr="002C77EC">
        <w:rPr>
          <w:rFonts w:eastAsia="Times New Roman"/>
          <w:b w:val="0"/>
          <w:bCs w:val="0"/>
          <w:color w:val="002060"/>
          <w:sz w:val="34"/>
          <w:szCs w:val="34"/>
          <w:rtl/>
        </w:rPr>
        <w:t>العدد 147 - السنة 42 - 1430 هـ</w:t>
      </w:r>
      <w:bookmarkEnd w:id="5"/>
    </w:p>
    <w:p w:rsidR="00611E1C" w:rsidRDefault="00611E1C" w:rsidP="00611E1C">
      <w:pPr>
        <w:pStyle w:val="1"/>
        <w:spacing w:before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</w:rPr>
      </w:pPr>
    </w:p>
    <w:p w:rsidR="00611E1C" w:rsidRDefault="00611E1C">
      <w:pPr>
        <w:bidi w:val="0"/>
        <w:rPr>
          <w:rtl/>
        </w:rPr>
      </w:pPr>
      <w:r>
        <w:rPr>
          <w:b/>
          <w:bCs/>
          <w:rtl/>
        </w:rPr>
        <w:br w:type="page"/>
      </w:r>
    </w:p>
    <w:p w:rsidR="00611E1C" w:rsidRDefault="00611E1C" w:rsidP="00611E1C">
      <w:pPr>
        <w:pStyle w:val="1"/>
        <w:rPr>
          <w:rFonts w:eastAsia="Times New Roman"/>
          <w:color w:val="C00000"/>
          <w:sz w:val="34"/>
          <w:szCs w:val="34"/>
          <w:rtl/>
        </w:rPr>
      </w:pPr>
      <w:bookmarkStart w:id="6" w:name="_Toc443476405"/>
      <w:r w:rsidRPr="00611E1C">
        <w:rPr>
          <w:rFonts w:eastAsia="Times New Roman" w:hint="cs"/>
          <w:color w:val="C00000"/>
          <w:sz w:val="34"/>
          <w:szCs w:val="34"/>
          <w:rtl/>
        </w:rPr>
        <w:lastRenderedPageBreak/>
        <w:t>أثر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الاستشراق</w:t>
      </w:r>
      <w:bookmarkEnd w:id="6"/>
    </w:p>
    <w:p w:rsidR="00611E1C" w:rsidRDefault="00611E1C" w:rsidP="00611E1C">
      <w:pPr>
        <w:pStyle w:val="1"/>
        <w:rPr>
          <w:rFonts w:eastAsia="Times New Roman"/>
          <w:color w:val="C00000"/>
          <w:sz w:val="34"/>
          <w:szCs w:val="34"/>
          <w:rtl/>
        </w:rPr>
      </w:pPr>
      <w:bookmarkStart w:id="7" w:name="_Toc443476406"/>
      <w:r w:rsidRPr="00611E1C">
        <w:rPr>
          <w:rFonts w:eastAsia="Times New Roman" w:hint="cs"/>
          <w:color w:val="C00000"/>
          <w:sz w:val="34"/>
          <w:szCs w:val="34"/>
          <w:rtl/>
        </w:rPr>
        <w:t>في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الحملة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على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رسول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الله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صلى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الله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عليه</w:t>
      </w:r>
      <w:r w:rsidRPr="00611E1C">
        <w:rPr>
          <w:rFonts w:eastAsia="Times New Roman"/>
          <w:color w:val="C00000"/>
          <w:sz w:val="34"/>
          <w:szCs w:val="34"/>
          <w:rtl/>
        </w:rPr>
        <w:t xml:space="preserve"> </w:t>
      </w:r>
      <w:r w:rsidRPr="00611E1C">
        <w:rPr>
          <w:rFonts w:eastAsia="Times New Roman" w:hint="cs"/>
          <w:color w:val="C00000"/>
          <w:sz w:val="34"/>
          <w:szCs w:val="34"/>
          <w:rtl/>
        </w:rPr>
        <w:t>وسلم</w:t>
      </w:r>
      <w:bookmarkEnd w:id="7"/>
    </w:p>
    <w:p w:rsidR="00611E1C" w:rsidRPr="00611E1C" w:rsidRDefault="00611E1C" w:rsidP="00611E1C">
      <w:pPr>
        <w:pStyle w:val="1"/>
        <w:rPr>
          <w:rtl/>
        </w:rPr>
      </w:pPr>
      <w:bookmarkStart w:id="8" w:name="_Toc443476407"/>
      <w:r w:rsidRPr="00611E1C">
        <w:rPr>
          <w:rFonts w:hint="cs"/>
          <w:rtl/>
        </w:rPr>
        <w:t>التمهيد</w:t>
      </w:r>
      <w:r w:rsidRPr="00611E1C">
        <w:rPr>
          <w:rtl/>
        </w:rPr>
        <w:t xml:space="preserve">: </w:t>
      </w:r>
      <w:r w:rsidRPr="00611E1C">
        <w:rPr>
          <w:rFonts w:hint="cs"/>
          <w:rtl/>
        </w:rPr>
        <w:t>السيرة</w:t>
      </w:r>
      <w:r w:rsidRPr="00611E1C">
        <w:rPr>
          <w:rtl/>
        </w:rPr>
        <w:t xml:space="preserve"> </w:t>
      </w:r>
      <w:r w:rsidRPr="00611E1C">
        <w:rPr>
          <w:rFonts w:hint="cs"/>
          <w:rtl/>
        </w:rPr>
        <w:t>النبوية</w:t>
      </w:r>
      <w:bookmarkEnd w:id="8"/>
    </w:p>
    <w:p w:rsidR="00C90460" w:rsidRDefault="00742767" w:rsidP="00611E1C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9" w:name="_Toc443476408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الحمد لله وحده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والصلاة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السلام على عبده ورسوله</w:t>
      </w:r>
      <w:r w:rsid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خاتم الأنبياء والمرسلين سيدنا محمد بن </w:t>
      </w:r>
      <w:r w:rsid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عبدا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لله</w:t>
      </w:r>
      <w:r w:rsid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وعلى آله وصحبه ومن والاه إلى يوم الدين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وبعد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:</w:t>
      </w:r>
      <w:bookmarkEnd w:id="9"/>
    </w:p>
    <w:p w:rsidR="00CA446D" w:rsidRDefault="00742767" w:rsidP="00CA446D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0" w:name="_Toc443476409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فلقد وقف كثير من الدارسين والمحللين والباحثين في عظماء الرجال عند سيرة المصطفى محمد بن </w:t>
      </w:r>
      <w:r w:rsid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عبدا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العطرة منذ مولده عليه الصلاة والسلام عام الفيل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570م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إلى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وفاته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سنة 11هـ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/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632م</w:t>
      </w:r>
      <w:r w:rsidR="00C90460" w:rsidRP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C90460">
        <w:rPr>
          <w:rFonts w:eastAsia="Times New Roman"/>
          <w:b w:val="0"/>
          <w:bCs w:val="0"/>
          <w:color w:val="00B0F0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وكانت حياته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قبل البعثة وبعدها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حافلة بالخير والبركة</w:t>
      </w:r>
      <w:r w:rsid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وكان مقبول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ًا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من الجميع</w:t>
      </w:r>
      <w:r w:rsid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؛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لأن الجميع لم ي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ُ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ظهر 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قبل بعثته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كيد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ًا،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أو ي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ُ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كن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ُّ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له أي لون من ألوان العداء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حتى دعته قريش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قبل بعثته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عليه الصلاة والسلام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بالأمين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.</w:t>
      </w:r>
      <w:bookmarkEnd w:id="10"/>
    </w:p>
    <w:p w:rsidR="00CA446D" w:rsidRDefault="00742767" w:rsidP="00CA446D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1" w:name="_Toc443476410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صد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َّ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ق به من صد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َّ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ق به من المسلمين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في أول يوم من بعثته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CA446D">
        <w:rPr>
          <w:rFonts w:eastAsia="Times New Roman"/>
          <w:color w:val="auto"/>
          <w:sz w:val="34"/>
          <w:szCs w:val="34"/>
          <w:rtl/>
        </w:rPr>
        <w:t>،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بدء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ًا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بأم المؤمنين خديجة بنت خويلد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رضي الله عنها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إلى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أبي بكر الصديق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إلى علي بن أبي طالب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رضي الله عنهما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ثم بقية الصحابة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الذين كانوا يتعلمون ويترب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َّ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ون على يديه في مكة المكرمة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حينما كان ينبني فيها الإيمان</w:t>
      </w:r>
      <w:r w:rsidR="00C90460" w:rsidRP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C90460">
        <w:rPr>
          <w:rFonts w:eastAsia="Times New Roman"/>
          <w:b w:val="0"/>
          <w:bCs w:val="0"/>
          <w:color w:val="00B0F0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وكذ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َّ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ب به من كذب من مشركي قريش والعرب الذين سمعوا به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.</w:t>
      </w:r>
      <w:bookmarkEnd w:id="11"/>
    </w:p>
    <w:p w:rsidR="00CA446D" w:rsidRDefault="00742767" w:rsidP="00CA446D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2" w:name="_Toc443476411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بدأت المكا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د منذ البعثة المحمدية (سنة 610م)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تأخذ أساليب شتى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وهي منذ بعثته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عليه الصلاة والسلام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إلى اليوم لم تتمكن من إطفاء النور الذي جاء به الرسول الأمين محمد بن </w:t>
      </w:r>
      <w:r w:rsid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عبدا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C90460" w:rsidRPr="00C90460">
        <w:rPr>
          <w:rFonts w:eastAsia="Times New Roman"/>
          <w:color w:val="auto"/>
          <w:sz w:val="34"/>
          <w:szCs w:val="34"/>
          <w:rtl/>
        </w:rPr>
        <w:t>،</w:t>
      </w:r>
      <w:r w:rsidRPr="00C90460">
        <w:rPr>
          <w:rFonts w:eastAsia="Times New Roman"/>
          <w:b w:val="0"/>
          <w:bCs w:val="0"/>
          <w:color w:val="00B0F0"/>
          <w:sz w:val="34"/>
          <w:szCs w:val="34"/>
          <w:rtl/>
        </w:rPr>
        <w:t xml:space="preserve"> 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{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يُرِيدُونَ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أَنْ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يُطْفِئُوا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نُورَ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اللَّهِ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بِأَفْوَاهِهِمْ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وَيَأْبَى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اللَّهُ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إِلَّا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أَنْ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يُتِمَّ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نُورَهُ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وَلَوْ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كَرِهَ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الْكَافِرُونَ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} [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التوبة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: 32]</w:t>
      </w:r>
      <w:r w:rsid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{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يُرِيدُونَ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لِيُطْفِئُوا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نُورَ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اللَّهِ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بِأَفْوَاهِهِمْ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وَاللَّهُ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مُتِمُّ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نُورِهِ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وَلَوْ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كَرِهَ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الْكَافِرُونَ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} [</w:t>
      </w:r>
      <w:r w:rsidR="00CA446D" w:rsidRP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الصف</w:t>
      </w:r>
      <w:r w:rsidR="00CA446D" w:rsidRPr="00CA446D">
        <w:rPr>
          <w:rFonts w:eastAsia="Times New Roman"/>
          <w:b w:val="0"/>
          <w:bCs w:val="0"/>
          <w:color w:val="auto"/>
          <w:sz w:val="34"/>
          <w:szCs w:val="34"/>
          <w:rtl/>
        </w:rPr>
        <w:t>: 8]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.</w:t>
      </w:r>
      <w:bookmarkEnd w:id="12"/>
    </w:p>
    <w:p w:rsidR="00CA446D" w:rsidRDefault="00742767" w:rsidP="00CA446D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3" w:name="_Toc443476412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تظل مسيرة التصديق مستمرة إلى اليوم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وإلى أن يشاء الله تعالى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كما تظل مسيرة التكذيب مستمرة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مصحوبة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أحيان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ًا،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بالكيد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ب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أساليب مختلفة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تتناسب مع العصر الذي توجه فيه وإليه</w:t>
      </w:r>
      <w:r w:rsidR="00C90460" w:rsidRP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C90460">
        <w:rPr>
          <w:rFonts w:eastAsia="Times New Roman"/>
          <w:b w:val="0"/>
          <w:bCs w:val="0"/>
          <w:color w:val="00B0F0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ويتمثل التصديق في عودة المسلمين أنفسهم إلى الحق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كما يتمثل في استمرار دخول غير المسلمين في الإسلام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على مختلف المستويات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للأفراد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من حيث خلفياتهم ون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ِ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ح</w:t>
      </w:r>
      <w:r w:rsidR="00CA446D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َ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لهم ومللهم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.</w:t>
      </w:r>
      <w:bookmarkEnd w:id="13"/>
    </w:p>
    <w:p w:rsidR="00C90460" w:rsidRDefault="00742767" w:rsidP="007B71F0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4" w:name="_Toc443476413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lastRenderedPageBreak/>
        <w:t>كما يتمثل التكذيب في الاستمرار في التشكيك في سيرته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عليه الصلاة والسلام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وفي الطعن في حياته الخاصة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التي لم تكن تحيط بها ال</w:t>
      </w:r>
      <w:r w:rsid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أ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سرار أو التكتمات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وفي زوجاته أمهات المؤمنين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رضي الله عنهن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1"/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وفي إدارته لشؤون الدولة الإسلامية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وفي التشكيك بالكتاب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الذي أنزل عليه وحي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ًا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من الله تعالى</w:t>
      </w:r>
      <w:r w:rsid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: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>{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لَا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يَأْتِيهِ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الْبَاطِلُ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مِنْ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بَيْنِ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يَدَيْهِ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وَلَا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مِنْ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خَلْفِهِ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تَنْزِيلٌ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مِنْ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حَكِيمٍ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حَمِيدٍ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>} [</w:t>
      </w:r>
      <w:r w:rsidR="0023733E" w:rsidRPr="0023733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فصلت</w:t>
      </w:r>
      <w:r w:rsidR="0023733E" w:rsidRPr="0023733E">
        <w:rPr>
          <w:rFonts w:eastAsia="Times New Roman"/>
          <w:b w:val="0"/>
          <w:bCs w:val="0"/>
          <w:color w:val="auto"/>
          <w:sz w:val="34"/>
          <w:szCs w:val="34"/>
          <w:rtl/>
        </w:rPr>
        <w:t>: 42]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ثم يتمثل التكذيب في التشكيك بسنته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في أقواله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أفعاله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تقريراته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المحفوظة كحفظ القر</w:t>
      </w:r>
      <w:r w:rsidR="00EA6B85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آ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ن الكريم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2"/>
      </w:r>
      <w:r w:rsidR="00EA6B85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وذلك من حيث ثبوتها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ومن حيث صحتها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ومن حيث كونها مصدر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ًا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من مصادر التشريع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3"/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ثم التشكيك في صحابته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رضوان ال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ل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ه ع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لي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هم أجمعين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لا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سيما رواة الحديث المكثرين</w:t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؛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كأبي هريرة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عبدا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لرحمن بن صخر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وعائشة أم المؤمنين بنت أبي بكر الصديق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وأبي ذر الغفاري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وأبي الدرداء</w:t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352389">
        <w:rPr>
          <w:rFonts w:eastAsia="Times New Roman"/>
          <w:color w:val="auto"/>
          <w:sz w:val="34"/>
          <w:szCs w:val="34"/>
          <w:rtl/>
        </w:rPr>
        <w:t>رضي الله عنه</w:t>
      </w:r>
      <w:r w:rsidR="00814CAE">
        <w:rPr>
          <w:rFonts w:eastAsia="Times New Roman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ثم التشكيك في سيرة الخلفاء الراشدين أبي بكر وعمر وعثمان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 رضي الله عنهم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ثم التشكيك بعلماء المسلمين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الذين اشتغلوا بسنة المصطفى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وبسيرته</w:t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؛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من تجميع وتدوين</w:t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وتصنيف وتبويب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وغيرها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كالبخاري ومسلم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ابن ماجه وابن حنبل والنسائي وأبي داود ومالك بن أنس وغيرهم من أصحاب الصحاح والمسانيد وعلماء الجرح والتعديل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رحمهم الله أجمعين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4"/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br/>
        <w:t>يأتي ذلك كله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في زماننا الحاضر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على أيدي رهط من المستشرقين والمنصرين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ثم الإعلاميين الغربيين</w:t>
      </w:r>
      <w:r w:rsidR="00814CAE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ومن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 xml:space="preserve"> في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ح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ُ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كمهم من الشرقيين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ومن تأثر بهم من بعض علماء المسلمين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الذين أرادو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من سيرته وسنته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عليه الصلاة والسلام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أن تكون مؤيد</w:t>
      </w:r>
      <w:r w:rsidR="00814CAE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ً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ا لتوجهات فكرية حادثة على الفكر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lastRenderedPageBreak/>
        <w:t>الإسلامي</w:t>
      </w:r>
      <w:r w:rsidR="00440C4C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أو وافدة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كتيار الاشتراكية مثل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ًا،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أو </w:t>
      </w:r>
      <w:r w:rsidR="00171CA3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أ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نهم أعجبوا بالطرح ال</w:t>
      </w:r>
      <w:r w:rsidR="000C3146">
        <w:rPr>
          <w:rFonts w:eastAsia="Times New Roman"/>
          <w:b w:val="0"/>
          <w:bCs w:val="0"/>
          <w:color w:val="auto"/>
          <w:sz w:val="34"/>
          <w:szCs w:val="34"/>
          <w:rtl/>
        </w:rPr>
        <w:t>استشراق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ي وتأثروا به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5"/>
      </w:r>
      <w:r w:rsidR="001941BF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الأمثلة على هذا التوجه كثيرة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لا يخلو المنشور العربي من وقفات نقدية لها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vertAlign w:val="superscript"/>
          <w:rtl/>
        </w:rPr>
        <w:footnoteReference w:id="6"/>
      </w:r>
      <w:r w:rsidR="001941BF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.</w:t>
      </w:r>
      <w:bookmarkEnd w:id="14"/>
    </w:p>
    <w:p w:rsidR="00742767" w:rsidRPr="004F541F" w:rsidRDefault="00742767" w:rsidP="00171CA3">
      <w:pPr>
        <w:pStyle w:val="1"/>
        <w:spacing w:before="0"/>
        <w:jc w:val="both"/>
        <w:rPr>
          <w:rFonts w:eastAsia="Times New Roman"/>
          <w:b w:val="0"/>
          <w:bCs w:val="0"/>
          <w:color w:val="auto"/>
          <w:sz w:val="34"/>
          <w:szCs w:val="34"/>
          <w:rtl/>
        </w:rPr>
      </w:pPr>
      <w:bookmarkStart w:id="15" w:name="_Toc443476414"/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جهود المستشرقين والمنص</w:t>
      </w:r>
      <w:r w:rsidR="00171CA3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ِّ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رين في موقفهم من رسول الله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4F541F">
        <w:rPr>
          <w:rFonts w:eastAsia="Times New Roman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تحتاج </w:t>
      </w:r>
      <w:r w:rsidR="00B2725B"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إ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لى عناية بالرصد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B2725B"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أ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ول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ًا</w:t>
      </w:r>
      <w:r w:rsidR="00171CA3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ثم بالردود على الشبهات (بلغة علمية رصينة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ثم </w:t>
      </w:r>
      <w:r w:rsidR="00B2725B"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إ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يصال هذه الردود إلى مراكز البحث العلمي في الغرب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والعناية بترجمة هذه الردود إلى اللغات المنتشرة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>)</w:t>
      </w:r>
      <w:r w:rsidR="00C90460" w:rsidRPr="00C90460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C90460">
        <w:rPr>
          <w:rFonts w:eastAsia="Times New Roman"/>
          <w:b w:val="0"/>
          <w:bCs w:val="0"/>
          <w:color w:val="00B0F0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كما تنص التوصية الحادية والعشر</w:t>
      </w:r>
      <w:r w:rsidR="00171CA3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و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ن لندوة عناية المملكة العربية السعودية بالسنة والسيرة النبوية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التي عقدت في رحاب مجمع الملك فهد لطباعة المصحف الشريف بالمدينة المنورة في المدة من 15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17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/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3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/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1425هـ الموافق 4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6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/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5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/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2004م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وشارك فيها أك</w:t>
      </w:r>
      <w:r w:rsidR="00171CA3">
        <w:rPr>
          <w:rFonts w:eastAsia="Times New Roman" w:hint="cs"/>
          <w:b w:val="0"/>
          <w:bCs w:val="0"/>
          <w:color w:val="auto"/>
          <w:sz w:val="34"/>
          <w:szCs w:val="34"/>
          <w:rtl/>
        </w:rPr>
        <w:t>ث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ر من تسعة وسبعين باحث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ًا،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من بينهم باحثون في ال</w:t>
      </w:r>
      <w:r w:rsidR="000C3146">
        <w:rPr>
          <w:rFonts w:eastAsia="Times New Roman"/>
          <w:b w:val="0"/>
          <w:bCs w:val="0"/>
          <w:color w:val="auto"/>
          <w:sz w:val="34"/>
          <w:szCs w:val="34"/>
          <w:rtl/>
        </w:rPr>
        <w:t>استشراق</w:t>
      </w:r>
      <w:r w:rsidR="00171CA3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والرسول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="004F541F" w:rsidRPr="001B2126">
        <w:rPr>
          <w:rFonts w:eastAsia="Times New Roman"/>
          <w:b w:val="0"/>
          <w:bCs w:val="0"/>
          <w:color w:val="auto"/>
          <w:sz w:val="34"/>
          <w:szCs w:val="34"/>
          <w:rtl/>
        </w:rPr>
        <w:t>صلى الله عليه وسلم</w:t>
      </w:r>
      <w:r w:rsidR="00171CA3">
        <w:rPr>
          <w:rFonts w:eastAsia="Times New Roman"/>
          <w:b w:val="0"/>
          <w:bCs w:val="0"/>
          <w:color w:val="auto"/>
          <w:sz w:val="34"/>
          <w:szCs w:val="34"/>
          <w:rtl/>
        </w:rPr>
        <w:t>،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وسيرته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عليه الصلاة والسلام</w:t>
      </w:r>
      <w:r w:rsidR="00352389">
        <w:rPr>
          <w:rFonts w:eastAsia="Times New Roman"/>
          <w:b w:val="0"/>
          <w:bCs w:val="0"/>
          <w:color w:val="auto"/>
          <w:sz w:val="34"/>
          <w:szCs w:val="34"/>
          <w:rtl/>
        </w:rPr>
        <w:t xml:space="preserve"> - </w:t>
      </w:r>
      <w:r w:rsidRP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جرى الاستشهاد ببعضهم في هذه المراجعات</w:t>
      </w:r>
      <w:r w:rsidR="004F541F">
        <w:rPr>
          <w:rFonts w:eastAsia="Times New Roman"/>
          <w:b w:val="0"/>
          <w:bCs w:val="0"/>
          <w:color w:val="auto"/>
          <w:sz w:val="34"/>
          <w:szCs w:val="34"/>
          <w:rtl/>
        </w:rPr>
        <w:t>.</w:t>
      </w:r>
      <w:bookmarkEnd w:id="15"/>
    </w:p>
    <w:p w:rsidR="00611E1C" w:rsidRPr="00611E1C" w:rsidRDefault="00611E1C">
      <w:pPr>
        <w:bidi w:val="0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611E1C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br w:type="page"/>
      </w:r>
    </w:p>
    <w:p w:rsidR="000C3146" w:rsidRDefault="00A37ABC" w:rsidP="00611E1C">
      <w:pPr>
        <w:pStyle w:val="1"/>
        <w:rPr>
          <w:rtl/>
          <w:lang w:bidi="ar-YE"/>
        </w:rPr>
      </w:pPr>
      <w:bookmarkStart w:id="16" w:name="_Toc443476415"/>
      <w:r w:rsidRPr="004F541F">
        <w:rPr>
          <w:rtl/>
          <w:lang w:bidi="ar-YE"/>
        </w:rPr>
        <w:lastRenderedPageBreak/>
        <w:t>الوقفة الأ</w:t>
      </w:r>
      <w:r w:rsidR="00FE4047" w:rsidRPr="004F541F">
        <w:rPr>
          <w:rtl/>
          <w:lang w:bidi="ar-YE"/>
        </w:rPr>
        <w:t>ولى</w:t>
      </w:r>
      <w:r w:rsidR="004F541F">
        <w:rPr>
          <w:rtl/>
          <w:lang w:bidi="ar-YE"/>
        </w:rPr>
        <w:t>:</w:t>
      </w:r>
      <w:r w:rsidR="00FE4047" w:rsidRPr="004F541F">
        <w:rPr>
          <w:rtl/>
          <w:lang w:bidi="ar-YE"/>
        </w:rPr>
        <w:t xml:space="preserve"> طبيعة البحث في السيرة</w:t>
      </w:r>
      <w:bookmarkEnd w:id="16"/>
    </w:p>
    <w:p w:rsidR="00FE4047" w:rsidRPr="004F541F" w:rsidRDefault="00FE4047" w:rsidP="0042720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مع استمرار الكيد للمصطفى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على مر السنين والقرون تظل سيرته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مليئة بالعبر والحكم والأمثلة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تجسد القدوة الصالحة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>{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لَقَدْ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كَانَ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لَكُمْ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فِي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رَسُولِ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اللَّهِ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أُسْوَةٌ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حَسَنَةٌ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لِمَنْ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كَانَ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يَرْجُو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اللَّهَ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وَالْيَوْمَ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الْآخِرَ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وَذَكَرَ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اللَّهَ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كَثِيرًا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>} [</w:t>
      </w:r>
      <w:r w:rsidR="00CD322D" w:rsidRPr="00CD322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الأحزاب</w:t>
      </w:r>
      <w:r w:rsidR="00CD322D" w:rsidRPr="00CD322D">
        <w:rPr>
          <w:rFonts w:ascii="Traditional Arabic" w:hAnsi="Traditional Arabic" w:cs="Traditional Arabic"/>
          <w:sz w:val="34"/>
          <w:szCs w:val="34"/>
          <w:rtl/>
          <w:lang w:bidi="ar-YE"/>
        </w:rPr>
        <w:t>: 21]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A37ABC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D322D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و</w:t>
      </w:r>
      <w:r w:rsidR="00A37AB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هي لا</w:t>
      </w:r>
      <w:r w:rsid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A37AB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تزال موضع بحث ودراسة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على مستوى الدراسات العلمية في الجامعات والكليات والمعاهد العليا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مستوى الدراسات الثقافية والفكرية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مستوى ال</w:t>
      </w:r>
      <w:r w:rsid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فراد الذين يسهمون في النهضة الثقافية التي يعيشها المسلمون اليوم بفضل من الله تعالى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FE4047" w:rsidP="00C608E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تظل سيرته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منهل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عذب</w:t>
      </w:r>
      <w:r w:rsid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للاقتداء والتأسي 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فهي لا تدرس كما تدرس سير العظماء والأبطال ورجال التاريخ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بل </w:t>
      </w:r>
      <w:r w:rsid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دراستها تدخل في وجه من وجوه العبادة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تجعل من سنته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E559A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وسيرته مثل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يحتذى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فلم يكن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ينطق عن الهوى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E559A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نما كان ينطق عن وحي يوحى: 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>{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وَمَا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يَنْطِقُ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عَنِ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الْهَوَى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*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إِنْ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هُوَ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إِلَّا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وَحْيٌ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يُوحَى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>} [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النجم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>: 3</w:t>
      </w:r>
      <w:r w:rsidR="00427207" w:rsidRPr="0042720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،</w:t>
      </w:r>
      <w:r w:rsidR="00427207" w:rsidRPr="0042720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4]</w:t>
      </w:r>
      <w:r w:rsidR="00427207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>؛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ولذا تنفرد هذه السيرة العطرة بأنها أكثر من مجرد أحداث تمر على ال</w:t>
      </w:r>
      <w:r w:rsidR="00D44429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فراد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وتسجل لبيان عظمتهم في التاريخ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وتغفل بعض خصوصياتهم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بل إنها لسيرة شاملة في ا</w:t>
      </w:r>
      <w:r w:rsidR="00E727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مور العامة والخاصة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حتى ليقال</w:t>
      </w:r>
      <w:r w:rsidR="00C608E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E727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 كان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مثل هذا الموقف يفعل كذا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وفي ذاك الموقف يفعل كذا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ليفعل المسلمون كما كان يفعل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E727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مور دينهم ودنياهم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مهما تعددت الوسائل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واختلفت الطرق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وتنوعت الأساليب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يقتضيها الزمان والمكان</w:t>
      </w:r>
      <w:r w:rsidR="009867D3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7"/>
      </w:r>
      <w:r w:rsidR="00C608E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531C97" w:rsidRPr="004F541F" w:rsidRDefault="00531C97" w:rsidP="00C608E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لذلك حفظت هذه السيرة العطرة بالتدوين منذ مرويا</w:t>
      </w:r>
      <w:r w:rsidR="00130FB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 عروة بن الزبير بن العوام عن أم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المؤمنين عائشة بنت أبي بكر الصديق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تدوين ابن إسحاق</w:t>
      </w:r>
      <w:r w:rsidR="00C608E8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فابن هشام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تستمر التدوينات عن 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إلى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يومنا هذا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يستدعي قيام قاعدة معلومات تحصر فيها المدونات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المطبوعة والمخطوطة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وباللغات المختلفة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ما دعت إليه التوصية الثامنة عشرة من توصيات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السالف ذكرها.</w:t>
      </w:r>
    </w:p>
    <w:p w:rsidR="00C90460" w:rsidRDefault="00531C97" w:rsidP="006967C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مهما وقف المسلمون مع سيرة سيد الأولين والآخرين رسول الله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فلن ي</w:t>
      </w:r>
      <w:r w:rsidR="00080D3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شبعوه بحث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ودرس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080D3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وح</w:t>
      </w:r>
      <w:r w:rsidR="00080D3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ِ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مستقاة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وعبر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مستفادة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الوقت الذي أنصفه المنصفون من غير 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وسطروا إعجابهم 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سواء اعترفوا به نبي</w:t>
      </w:r>
      <w:r w:rsidR="007A70C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أم لم يعترفوا به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ولا ينتظر المسلم من غير المسلم أن يعترف بنبوة سيد البشر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وإلا لأمكن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أن يكون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مسلم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وهو لا يريد أن يكون كذلك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وإن ظهرت تسمية نبي ورسول الإسلام في بعض الكتابات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ولكن المسلم ينتظر من الآ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خرين </w:t>
      </w:r>
      <w:r w:rsidR="007A70C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لا يسيئوا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نبي من أنبياء الله تعالى ورسله كلهم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ناهيك عن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تكون هذه الإساءة لخاتم الأنبياء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لا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ينتظر المسل</w:t>
      </w:r>
      <w:r w:rsidR="00080D3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م،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كذلك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تسقط أفعال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تباع رسول الله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عليه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هو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ما جاء به من هدي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فما جاء به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هدي هو الذي يسقط على أفعال أتباعه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فما وافق الهدي كان تابع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وما خالفه كان خارج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عنه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قال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6967C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 xml:space="preserve">: </w:t>
      </w:r>
      <w:r w:rsidR="006967CC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((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</w:t>
      </w:r>
      <w:r w:rsidR="006967C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عمل عمل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ليس عليه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مرنا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فهو رد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))</w:t>
      </w:r>
      <w:r w:rsidR="009F749B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8"/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وقال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: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((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من أحدث في </w:t>
      </w:r>
      <w:r w:rsidR="009F74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مرنا هذا ما ليس فيه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فهو رد</w:t>
      </w:r>
      <w:r w:rsidR="006967CC">
        <w:rPr>
          <w:rFonts w:ascii="Traditional Arabic" w:hAnsi="Traditional Arabic" w:cs="Traditional Arabic"/>
          <w:sz w:val="34"/>
          <w:szCs w:val="34"/>
          <w:rtl/>
          <w:lang w:bidi="ar-YE"/>
        </w:rPr>
        <w:t>))</w:t>
      </w:r>
      <w:r w:rsidR="00714BF6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9"/>
      </w:r>
      <w:r w:rsidR="006967C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524AFB" w:rsidRDefault="0001321C" w:rsidP="00524AFB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فما يقوم به الناس المسلمون على مر التاريخ الإسلامي ليس حجه على الإسلام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نبي الإسلام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ولكن الإسلام ونبي الإسلام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حجة على ما يقوم به المسلمون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63C1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وبالتالي فإن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اتهام سيدنا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بما يتهم به بعض أتباعه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على مر العصور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يستند على منطلق منطقي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يقبله العقل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وتقره الممارسات الحضارية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524AFB" w:rsidRDefault="0001321C" w:rsidP="00524AF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لقد كانت هذه الوقفة حول سيد الثقلين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524AFB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F72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المت</w:t>
      </w:r>
      <w:r w:rsidR="00542D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نفذين من رجال الدين في الملل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تعرضوا بالهجوم على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وهم المحسوبون بين قومهم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ممن يتوقع منهم أن يعوا التاريخ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42D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ويحكموا عليه بقدر من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نصاف الذي يرشدون 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ليه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سيما 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نهم يخرجون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سبوعي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الفضائيات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خاصة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صباح كل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عدا عن المواقف الوعظ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يجتمع لها الناس في الملاعب الرياضية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والأماكن العامة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تستوعب عشرات الآلاف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يقفون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مامهم يدعون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الفضيلة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F65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السماحة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تبني تعاليم المسيح عيسى </w:t>
      </w:r>
      <w:r w:rsidR="00524AFB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بن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مريم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وعلى والدته صلاة الله وسلامه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الذي بشر بمحمد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524AFB" w:rsidRDefault="00524AFB" w:rsidP="00611E1C">
      <w:pPr>
        <w:pStyle w:val="1"/>
        <w:rPr>
          <w:rtl/>
          <w:lang w:bidi="ar-YE"/>
        </w:rPr>
      </w:pPr>
      <w:r>
        <w:rPr>
          <w:rtl/>
          <w:lang w:bidi="ar-YE"/>
        </w:rPr>
        <w:br w:type="column"/>
      </w:r>
      <w:bookmarkStart w:id="17" w:name="_Toc443476416"/>
      <w:r w:rsidR="00392B57" w:rsidRPr="004F541F">
        <w:rPr>
          <w:rtl/>
          <w:lang w:bidi="ar-YE"/>
        </w:rPr>
        <w:lastRenderedPageBreak/>
        <w:t>الوقفة الثانية</w:t>
      </w:r>
      <w:r w:rsidR="004F541F">
        <w:rPr>
          <w:rtl/>
          <w:lang w:bidi="ar-YE"/>
        </w:rPr>
        <w:t>:</w:t>
      </w:r>
      <w:r w:rsidR="00392B57" w:rsidRPr="004F541F">
        <w:rPr>
          <w:rtl/>
          <w:lang w:bidi="ar-YE"/>
        </w:rPr>
        <w:t xml:space="preserve"> السيرة وال</w:t>
      </w:r>
      <w:r w:rsidR="000C3146">
        <w:rPr>
          <w:rtl/>
          <w:lang w:bidi="ar-YE"/>
        </w:rPr>
        <w:t>استشراق</w:t>
      </w:r>
      <w:bookmarkEnd w:id="17"/>
    </w:p>
    <w:p w:rsidR="00AB2AEC" w:rsidRDefault="00392B57" w:rsidP="007C25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لقد عرف المسلمون رسولهم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منذ ولادته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فلم تكن طفولته غامضة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يزعم بعض 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أمثال مونتجمبري وات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والمستشرق كارل برو</w:t>
      </w:r>
      <w:r w:rsidR="001D668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كلمن في كتابه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D668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تاريخ الشعوب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والمستشرق يوليوس فلهاوزن</w:t>
      </w:r>
      <w:r w:rsidR="001D6687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0"/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D668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وقال قريب</w:t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من هذا المستشرق موير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المستشرق نيكلسون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والمستشرق </w:t>
      </w:r>
      <w:r w:rsidRPr="007C25AD">
        <w:rPr>
          <w:rFonts w:ascii="Traditional Arabic" w:hAnsi="Traditional Arabic" w:cs="Traditional Arabic"/>
          <w:sz w:val="34"/>
          <w:szCs w:val="34"/>
          <w:rtl/>
          <w:lang w:bidi="ar-YE"/>
        </w:rPr>
        <w:t>مرجل</w:t>
      </w:r>
      <w:r w:rsidR="007C25AD" w:rsidRPr="007C25A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7C25AD">
        <w:rPr>
          <w:rFonts w:ascii="Traditional Arabic" w:hAnsi="Traditional Arabic" w:cs="Traditional Arabic"/>
          <w:sz w:val="34"/>
          <w:szCs w:val="34"/>
          <w:rtl/>
          <w:lang w:bidi="ar-YE"/>
        </w:rPr>
        <w:t>وت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كتابه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والمستشرق كانون سيل في كتابه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حياة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وجورج بوش في كتابه</w:t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</w:t>
      </w:r>
      <w:r w:rsidR="00A5416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 مؤسس الدين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ومؤسس إمبراطورية 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المترجم أخير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اللغة العربية</w:t>
      </w:r>
      <w:r w:rsidR="00A5416D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1"/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A5416D" w:rsidRPr="004F541F">
        <w:rPr>
          <w:rFonts w:ascii="Traditional Arabic" w:hAnsi="Traditional Arabic" w:cs="Traditional Arabic"/>
          <w:sz w:val="34"/>
          <w:szCs w:val="34"/>
          <w:vertAlign w:val="superscript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وغيرهم كثير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ممن ورد ذكرهم في هذه الوقفة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وغيرهم</w:t>
      </w:r>
      <w:r w:rsidR="00A5416D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2"/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AB2AEC" w:rsidRDefault="00392B57" w:rsidP="00AB2AE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لم تسلم 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الهمز واللمز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والطعون والشبهات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والمزاعم وال</w:t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خطاء</w:t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والتناق</w:t>
      </w:r>
      <w:r w:rsidR="004C6BF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ضات والإ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نكار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قبل رهط من المستشرقين الذين تعرضوا لحياة الرسول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196BA4" w:rsidRPr="004F541F" w:rsidRDefault="00392B57" w:rsidP="00573AD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وهذه السمات هي مجمل المواقف من سيرة الرسول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C6BF5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3"/>
      </w:r>
      <w:r w:rsidR="00AB2AEC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AB2AE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وسنته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المطهرة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متنها وسندها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تنفرد به الثقافة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ية في التحقق من الرواة الثقات من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أهل الحديث الشريف</w:t>
      </w:r>
      <w:r w:rsidR="003B0BEB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4"/>
      </w:r>
      <w:r w:rsidR="00AB2AE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مما أوجد علم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علوم الحديث الشريف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اصطلح على تسمي</w:t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ته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بعلم</w:t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الجرح والتعديل</w:t>
      </w:r>
      <w:r w:rsidR="00AF7763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5"/>
      </w:r>
      <w:r w:rsidR="00AB2AE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5113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يقول ألويس شبرنجو في مقدمة بالإنجليزي لكتاب الإ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صابة في تمييز الصحابة المطبوع في كلكت</w:t>
      </w:r>
      <w:r w:rsidR="00587812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ة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سنة 1853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1864م: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لم تكن فيما مضى أمة من ال</w:t>
      </w:r>
      <w:r w:rsidR="00534D0E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 السالفة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كما </w:t>
      </w:r>
      <w:r w:rsidR="002606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 لا</w:t>
      </w:r>
      <w:r w:rsidR="002606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توجد الآ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</w:t>
      </w:r>
      <w:r w:rsidR="002606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 من ال</w:t>
      </w:r>
      <w:r w:rsidR="00A65C0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 المعاصرة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أتت في علم أسماء الرجال بمثل ما</w:t>
      </w:r>
      <w:r w:rsidR="00612D8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جاء به المسلمون في هذا العلم الخطير الذي يتناول أحوال خمسمائة 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لف رجل وش</w:t>
      </w:r>
      <w:r w:rsidR="005E588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ؤ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ونهم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612D80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6"/>
      </w:r>
      <w:r w:rsidR="005E588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يؤيد موريس بوكاي هذه الشهادة بقوله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حول تدوين الحديث واشتغال المسلمين فيه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="00612D8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كان همهم ال</w:t>
      </w:r>
      <w:r w:rsidR="00612D8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 في عملهم العسير في مدوناتهم منصب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612D8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دقة الضبط لهذه المعلومات الخاصة بكل حادثه في حياة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وبكل قول من 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قواله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649BF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وللتدليل على ذلك الاهتمام بالدق</w:t>
      </w:r>
      <w:r w:rsidR="008C0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ة والضبط لمجموعات الأ</w:t>
      </w:r>
      <w:r w:rsidR="00C649B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حاديث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المعتمدة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نهم قد نصوا على أسماء الذين نقلوا أقوال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فعاله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AB449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وذلك بالصعود في الإ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سناد </w:t>
      </w:r>
      <w:r w:rsidR="00AB449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إلى الأ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ول من </w:t>
      </w:r>
      <w:r w:rsidR="00AB449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سرة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صحابته ممن قد تلقوا هذه المعلومات مباشرة من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نفسه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وذلك ب</w:t>
      </w:r>
      <w:r w:rsidR="00AB449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ية الكشف عن حال الراوي في جميع سلسلة الرواية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والابتعاد عن الرواة غير المشهود لهم بحسن السيرة وصدق الرواية ونحو ذلك من دلائل ضعف الراوي ال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م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وجبة لعدم الاعتماد على الحديث الذي روي عن طريقه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96BA4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وهذا ما</w:t>
      </w:r>
      <w:r w:rsidR="00E27F1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قد انفرد به علماء الإ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في كل م</w:t>
      </w:r>
      <w:r w:rsidR="00573AD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="00196BA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روي عن نبيهم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573AD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>)</w:t>
      </w:r>
      <w:r w:rsidR="00E27F1A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7"/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C90460" w:rsidRDefault="005A1A28" w:rsidP="00C34BD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تلك هي </w:t>
      </w:r>
      <w:r w:rsidR="000165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برز المواقف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ية من السنة النبوية والسيرة العطرة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التي انتقلت </w:t>
      </w:r>
      <w:r w:rsidR="00A37D8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لى </w:t>
      </w:r>
      <w:r w:rsidR="00A37D8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يامنا هذه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وبلغات غربية متعددة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A37D8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أبرزها وأقدمها اللغة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سبانية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حيث يعود التأليف بها حول نبي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A37D8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القرن الثالث الهجري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بداية القرن التاسع الميلادي (807)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يقول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لقادر برادة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بد</w:t>
      </w:r>
      <w:r w:rsidR="00C46F5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 اهتمام ال</w:t>
      </w:r>
      <w:r w:rsidR="009E167F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سبان بالسيرة والحديث النبويين منذ القرن التاسع</w:t>
      </w:r>
      <w:r w:rsidR="00C46F5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الميلادي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وكان أول من أدخل هذه العلوم </w:t>
      </w:r>
      <w:r w:rsidR="00C46F5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لى </w:t>
      </w:r>
      <w:r w:rsidR="00C46F5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إسبانيا السوري صعصعة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بن سلام (807م)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46F56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8"/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اللغ</w:t>
      </w:r>
      <w:r w:rsidR="00E9615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ة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الفرنسية في القرن الثالث الهجري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التاسع الميلادي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كذلك</w:t>
      </w:r>
      <w:r w:rsidR="00E96158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19"/>
      </w:r>
      <w:r w:rsidR="00AD18D8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وتستقيان</w:t>
      </w:r>
      <w:r w:rsidR="00AD18D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682B8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أدبيات الهجوم على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682B8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كتابات بيزنطية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682B8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منقولة عن سابقة لها سورية، كما</w:t>
      </w:r>
      <w:r w:rsidR="00C34BD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682B8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يقول أليكس جوافسكي</w:t>
      </w:r>
      <w:r w:rsidR="00682B83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0"/>
      </w:r>
      <w:r w:rsidR="00C34BD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90460" w:rsidRDefault="00BB0971" w:rsidP="00AA682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تأتي اللغات الأخرى</w:t>
      </w:r>
      <w:r w:rsidR="009C3DB2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إذ تعود العناية ب</w:t>
      </w:r>
      <w:r w:rsidR="00185DD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السيرة النبوية في هذه اللغات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85DD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غير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سبانية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قبيل قيام الحروب الصليبية 491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690هـ الموافق 1098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1291م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كما في ال</w:t>
      </w:r>
      <w:r w:rsidR="00185DD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لغة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نجليزية</w:t>
      </w:r>
      <w:r w:rsidR="00185DDC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1"/>
      </w:r>
      <w:r w:rsidR="00AA682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واللغة الروسية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حينما ظهر كتاب المفكر الروسي ذي الخلفية المسيحية سوليفري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حياته وتعليمه الديني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النصف الثاني من القرن الثاني عشر الهجري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النصف الثاني من القرن التاسع عشر الميلادي</w:t>
      </w:r>
      <w:r w:rsidR="005E5607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2"/>
      </w:r>
      <w:r w:rsidR="00AA682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وكتاب آخر ألفه نيكولاي تروناؤو جاء عرض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145C1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لمبادئ الشريعة </w:t>
      </w:r>
      <w:r w:rsidR="00145C1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سنة 1850م</w:t>
      </w:r>
      <w:r w:rsidR="00145C1A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3"/>
      </w:r>
      <w:r w:rsidR="00AA682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45C1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ثم اللغة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لمانية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واللغة المجرية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حيث انطلقت الكتابات عن 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AA682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بدء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بما كتبه جيرمانوس جولا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الذي أسلم وحمل الاسم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لكريم جرمانوس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وذلك سنة 1351هـ الموافق 1932م</w:t>
      </w:r>
      <w:r w:rsidR="00145C1A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4"/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AA682F" w:rsidRDefault="00FD6972" w:rsidP="00AA682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ظهرت اللغة العبرية لتسهم في سلسلة الطعون والشبهات لسيرة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وسنته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مستقية ه</w:t>
      </w:r>
      <w:r w:rsidR="008241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ذه الطعون والشبهات من اللغات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لترسيخ مفهوم أن محمد</w:t>
      </w:r>
      <w:r w:rsidR="00AA682F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="0082258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بنى هذا الدين على التعاليم اليهودية والمسيحية</w:t>
      </w:r>
      <w:r w:rsidR="0082258E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5"/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كما يدع</w:t>
      </w:r>
      <w:r w:rsidR="00AA682F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رهط من 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لاحقهم عالة على سابقهم.</w:t>
      </w:r>
    </w:p>
    <w:p w:rsidR="00B07BF0" w:rsidRDefault="00FD6972" w:rsidP="00B07BF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يقول إجناس جولتسيهر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AA682F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(لكي نقدر عمل محمد [عليه السلام] من الوجهة التاريخية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ليس من الضروري أن نتساءل عما </w:t>
      </w:r>
      <w:r w:rsidR="0082258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إذا كان تبشيره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ابتكار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وطريف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كل الوجوه ناشئ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عن روحه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وعما </w:t>
      </w:r>
      <w:r w:rsidR="0082258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إذ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كان يفتح طريق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جديد</w:t>
      </w:r>
      <w:r w:rsidR="00B07BF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بحت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B07BF0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B07BF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فتبشير النبي العربي ليس </w:t>
      </w:r>
      <w:r w:rsidR="009A248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مزيج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منتخب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معارف وآراء دينية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عرفها أو استقاها بسبب اتصال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بالعناصر اليهودية والمسيحية وغيرها التي تأثر بها تأثر</w:t>
      </w:r>
      <w:r w:rsidR="00B07BF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عميق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والتي رآها جديرة بأن توقظ عاطفة دينية حقيقة عند بني وطنه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وهذه التعال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يم التي أخذها عن تلك العناصر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جنبية كانت في رأيه كذلك ضرورية لتثبيت ضرب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ٍ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الحياة في الات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جاه الذي تريده الإرادة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لهية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F314F4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6"/>
      </w:r>
      <w:r w:rsidR="00B07BF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وهذا في ش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الشرائع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اختلفت فيها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ديان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أما أصول الاعتقاد فهي رسالة الأنبياء جميع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ًا.</w:t>
      </w:r>
    </w:p>
    <w:p w:rsidR="00C90460" w:rsidRDefault="00FD6972" w:rsidP="00867DB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مما يؤخذ </w:t>
      </w:r>
      <w:r w:rsidR="00B07BF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ع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أنه قد عجز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عن تمثل </w:t>
      </w:r>
      <w:r w:rsidR="00F314F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النبوة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سلامية بشكل </w:t>
      </w:r>
      <w:r w:rsidR="00000CB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جيد</w:t>
      </w:r>
      <w:r w:rsidR="00B07BF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000CB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يعود في جانب منه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000CB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عدم امتلاكهم للإحساس بالعناصر الروحية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000CB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وقدرتها على إنجاز المشاريع الكبرى بوساطة استغلال قوى المادة ذاتها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000CBD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000CB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يقول لخضر الشايب</w:t>
      </w:r>
      <w:r w:rsidR="00000CBD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7"/>
      </w:r>
      <w:r w:rsidR="00B07BF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40E4A" w:rsidRPr="004F541F" w:rsidRDefault="00F35A0F" w:rsidP="00D303A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العجز عن التمثل مبني على عدم التصديق بنبوة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271A69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وبالتالي التشكيك في صحة الحديث النبوي</w:t>
      </w:r>
      <w:r w:rsidR="008A073C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8"/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يقول عماد الدين خليل في بحث له عن المستشرقين والسيرة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(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 المستشرقين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بعامة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يريدون أن يدرسوا سيرة رسول ال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وفق حالتين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تجعلان من المستحيل تحقيق فهم صحيح لنسيج السيرة ونتائجها و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هدافها التي تحر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كت صوبها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والغاية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ساسية التي تمحورت حولها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8A073C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فالمستشرق بين أن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يكون علماني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مادي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لا يؤمن بالغيب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وبين 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يكون يهودي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نصراني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لا يؤمن </w:t>
      </w:r>
      <w:r w:rsidR="00D303A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بصدق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الرسالة التي أعقبت النصرانية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8A073C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29"/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 xml:space="preserve">على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هناك طائفة من المستشرقين بحثوا في السيرة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والسنة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وخرجوا من دراساتهم بالإ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عجاب بسيرته وسنته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ولم يخفوا 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عجابهم هذا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ذلك أنهم توخ</w:t>
      </w:r>
      <w:r w:rsidR="008A073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نصاف في دراساتهم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8A073C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وربما انتهى بهم المقام العلمي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DE2A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يكونوا مناصرين للكتاب والسنة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بغض النظر عن ترجمة هذه المناصرة </w:t>
      </w:r>
      <w:r w:rsidR="00DE2A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لى </w:t>
      </w:r>
      <w:r w:rsidR="00DE2A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يمان بالرسالة وبالرسول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220B36" w:rsidRDefault="00C40E4A" w:rsidP="00220B3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لئن قيل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إن هذا كلام في الماضي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فإن الماضي ينعكس الآن في الحملة على الإسلام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DA1A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رموز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وقياداته في الماضي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الحاضر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وعلى ر</w:t>
      </w:r>
      <w:r w:rsidR="00DA1A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سهم نبي الهدى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220B36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ولعل هذه الثورة التقنية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وثورة الاتصالات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تهيئ قدرة على إيصال المعلومة الصادقة عن الرسالة والرسول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بحيث يخف الجهل تدريجي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لم يخف</w:t>
      </w:r>
      <w:r w:rsidR="00DA1A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جحاف في حق الرسالة والرسول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ممن نصبوا </w:t>
      </w:r>
      <w:r w:rsidR="00DA1A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نفسهم دعاة للفكر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الغربي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وما يحمله من خلفيات دينية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يستطيع الغرب التنكر لها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مهما ادعى التوجه العلماني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ولكنها خلفيات مغلوطة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فيما يتعل</w:t>
      </w:r>
      <w:r w:rsidR="005B44C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 بالأديان السماوية والثقافات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BA4084" w:rsidRPr="004F541F" w:rsidRDefault="00C40E4A" w:rsidP="00220B3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بدوره يؤكد على عظم المسؤولية على المسلمين أنفسهم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86B7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الاستمرار في تقديم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المتسامح المعتدل الوسطي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86B7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ومواجهة الهجوم على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ورموزه بالحكمة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سوا</w:t>
      </w:r>
      <w:r w:rsidR="00586B7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ء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أكانوا من المستشرقين أم من المنص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ِّ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رين </w:t>
      </w:r>
      <w:r w:rsidR="000E182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 من غيرهم من ال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خ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ائضين في </w:t>
      </w:r>
      <w:r w:rsidR="000E182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أمور الدين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ممن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تنقصهم المعلومة الصحيحة عن هذا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وينقصهم الانتماء </w:t>
      </w:r>
      <w:r w:rsidR="00FF2F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هذا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ويفتقرون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السيطرة على اللغة التي جاء بها هذا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ممن يسعون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تشويه المعلومة الصحيحة عن الإسلام وعن 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نبي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وعن رموز الإ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على مر التاريخ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بما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5B3D7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ذلك الإ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220B36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أضحى يمارس أثر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فاعل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BA408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التأثير في النفوس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20B36" w:rsidRDefault="006E3CB6" w:rsidP="00220B3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أما أن يتعرض للسيرة العطرة مارق من المارقين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قريب أو بعيد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فهذا حصل في الماضي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ويحصل الآن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ويتوقع أن يحصل في المستقبل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عندما تعمى الأفئدة التي في الصدور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والمارقون كثر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601B9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0"/>
      </w:r>
      <w:r w:rsidR="00220B36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ويعبرون غالب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عن آرائهم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C601B9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عن دياناتهم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فيتعرضون لل</w:t>
      </w:r>
      <w:r w:rsidR="00C601B9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ذات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لهية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وللملائكة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وللكتب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وللرسل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ولليوم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الآخر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وللقدر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3D26F7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ولا يكون لهم وقع أو تأثير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وإن أوجب الأمر الوقوف عند أقوالهم والردود عليهم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تبيان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للحق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كما هو عليه كتاب الله تعالى المنزل على عبده ورسوله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="003D26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مجادلة الآخرين ومحاججتهم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3D26F7" w:rsidP="00220B3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كتب مونتجمري وات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المستشرق الإنجليزي المعاصر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وهو في الوقت نفسه قسيس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عدة كتب عن النبي الكريم محمد بن عبد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 في مكة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ومحمد في المدينة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ومحمد القائد والنبي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وفي كتابه الأول يتحدث عن ادعاء المستشرقين الذين سبقوه بوجود آيات حذفت من القرآن الكريم! سميت بآيات الغرانيق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وضمنت بعض الأخبار والروايات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وردت في بعض كتب التراث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واتكأ عليها بعض 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وسماها مونتجمري وات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الآيات الشيطانية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1"/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يظهر </w:t>
      </w:r>
      <w:r w:rsidR="00A501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الكاتب سلمان رشدي قد </w:t>
      </w:r>
      <w:r w:rsidR="00A501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عجب بهذا العنوان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هو جزء من فصل من فصول كتاب محمد في مكة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وجعله عنوان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لروايته الآيات الشيطانية</w:t>
      </w:r>
      <w:r w:rsidR="00A501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وأخذ عن المستشرقين هذه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خبار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وصاغها في رواية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هي كلها إس</w:t>
      </w:r>
      <w:r w:rsidR="00A501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اءة للإ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سلام </w:t>
      </w:r>
      <w:r w:rsidR="0023399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3399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في شخص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23399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23399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وأزواجه وصحابته رضي الله عنهم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233997" w:rsidP="00220B3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مع هذا كله نجد من الدول من تقدر هذا الرجل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وتؤويه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وتمنحه الجوائز التقديرية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بل ويستقبله زعماء تلك البلاد</w:t>
      </w:r>
      <w:r w:rsidR="00220B36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ليثبتوا للعالم الإسلامي احترامهم لحرية التعبير! في الوقت الذي يعتذرون فيه للرئيس المسلم علي عزت بيجوفتش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رحمة الله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عن المقابلة في وقت تنه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ت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 فيه حقوق الإنسان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وليس فقط حرية التعبير على أيادي سلوبودان ميلوزوفيتش الرئيس الصربي الراحل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وأعوانه من المتابعين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الجهات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منية والقضائية الدولية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من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مثال المهرب رادوفان جرادتش الذي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علن في يوم من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يام هذه الحرب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أنه لو كان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مر بيده لما توقف زحفه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في مكة المكرمة</w:t>
      </w:r>
      <w:r w:rsidR="00AC6665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2"/>
      </w:r>
      <w:r w:rsidR="00220B36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متأثر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بهذا من قريب 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بعيد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بما أعلنه المنصر روبرت ماكس من قبل بقوله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لن يتوقف سعينا نحو تنصير المسلمين حتى يرتفع الصليب في مكة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ويقام ق</w:t>
      </w:r>
      <w:r w:rsidR="00AC666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داس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حد في المدينة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AC6665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3"/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220B36" w:rsidRPr="00285E4B" w:rsidRDefault="00CD3942" w:rsidP="00285E4B">
      <w:pPr>
        <w:pStyle w:val="1"/>
        <w:rPr>
          <w:rtl/>
        </w:rPr>
      </w:pPr>
      <w:bookmarkStart w:id="18" w:name="_Toc443476417"/>
      <w:r w:rsidRPr="00285E4B">
        <w:rPr>
          <w:rtl/>
        </w:rPr>
        <w:lastRenderedPageBreak/>
        <w:t>الوقفة الثالثة</w:t>
      </w:r>
      <w:r w:rsidR="004F541F" w:rsidRPr="00285E4B">
        <w:rPr>
          <w:rtl/>
        </w:rPr>
        <w:t>:</w:t>
      </w:r>
      <w:r w:rsidRPr="00285E4B">
        <w:rPr>
          <w:rtl/>
        </w:rPr>
        <w:t xml:space="preserve"> السيرة والتنصير</w:t>
      </w:r>
      <w:bookmarkEnd w:id="18"/>
    </w:p>
    <w:p w:rsidR="00220B36" w:rsidRDefault="00CD3942" w:rsidP="00220B36">
      <w:pPr>
        <w:pStyle w:val="1"/>
        <w:spacing w:before="0"/>
        <w:jc w:val="both"/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</w:pPr>
      <w:bookmarkStart w:id="19" w:name="_Toc443476418"/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محمد بن </w:t>
      </w:r>
      <w:r w:rsidR="00C90460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عبدا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لله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صلى الله عليه وسلم</w:t>
      </w:r>
      <w:r w:rsidR="004F541F">
        <w:rPr>
          <w:rFonts w:eastAsiaTheme="minorHAnsi"/>
          <w:color w:val="auto"/>
          <w:sz w:val="34"/>
          <w:szCs w:val="34"/>
          <w:rtl/>
          <w:lang w:bidi="ar-YE"/>
        </w:rPr>
        <w:t xml:space="preserve">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الذي يبدو أن سلمان رشدي قد عناه بروايته</w:t>
      </w:r>
      <w:r w:rsidR="00220B3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،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وأسماه ماهوند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="00352389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(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بناء على خلفيات تاريخية قديمة</w:t>
      </w:r>
      <w:r w:rsidR="00352389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)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أو موهوند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التي يأتي من معانيها الشيطان</w:t>
      </w:r>
      <w:r w:rsidR="00220B3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،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وأمير الظلام</w:t>
      </w:r>
      <w:r w:rsidR="001B3355" w:rsidRPr="004F541F">
        <w:rPr>
          <w:rStyle w:val="a4"/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footnoteReference w:id="34"/>
      </w:r>
      <w:r w:rsidR="00220B3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،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لم يسلم من هذا </w:t>
      </w:r>
      <w:r w:rsidR="00352389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(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التجريح</w:t>
      </w:r>
      <w:r w:rsidR="00352389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)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على م</w:t>
      </w:r>
      <w:r w:rsidR="001B3355"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ر الزمان</w:t>
      </w:r>
      <w:r w:rsidR="00C90460" w:rsidRPr="00C90460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،</w:t>
      </w:r>
      <w:r w:rsidR="001B3355" w:rsidRPr="00C90460">
        <w:rPr>
          <w:rFonts w:eastAsiaTheme="minorHAnsi"/>
          <w:b w:val="0"/>
          <w:bCs w:val="0"/>
          <w:color w:val="00B0F0"/>
          <w:sz w:val="34"/>
          <w:szCs w:val="34"/>
          <w:rtl/>
          <w:lang w:bidi="ar-YE"/>
        </w:rPr>
        <w:t xml:space="preserve"> </w:t>
      </w:r>
      <w:r w:rsidR="001B3355"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والمتابعون لمسيرة الإ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سلام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من حيث ما</w:t>
      </w:r>
      <w:r w:rsidR="008D0783"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كتب عنه من المستشرقين وغيرهم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يستطيعون رصد ما كتب عنه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صلى الله عليه وسلم</w:t>
      </w:r>
      <w:r w:rsidR="004F541F">
        <w:rPr>
          <w:rFonts w:eastAsiaTheme="minorHAnsi"/>
          <w:color w:val="auto"/>
          <w:sz w:val="34"/>
          <w:szCs w:val="34"/>
          <w:rtl/>
          <w:lang w:bidi="ar-YE"/>
        </w:rPr>
        <w:t>.</w:t>
      </w:r>
      <w:bookmarkEnd w:id="19"/>
    </w:p>
    <w:p w:rsidR="00CD3942" w:rsidRPr="004F541F" w:rsidRDefault="00CD3942" w:rsidP="00220B36">
      <w:pPr>
        <w:pStyle w:val="1"/>
        <w:spacing w:before="0"/>
        <w:jc w:val="both"/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</w:pPr>
      <w:bookmarkStart w:id="20" w:name="_Toc443476419"/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إن ما يتعرض له خاتم الأنبياء وسيد المرسلين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سيد ولد آدم محمد بن </w:t>
      </w:r>
      <w:r w:rsidR="00C90460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عبدا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لله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صلى الله عليه وسلم</w:t>
      </w:r>
      <w:r w:rsidR="004F541F">
        <w:rPr>
          <w:rFonts w:eastAsiaTheme="minorHAnsi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من هجوم من بعض القساوسة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يبدو أن التأثير الصهيوني قد ظهر عليه جلي</w:t>
      </w:r>
      <w:r w:rsidR="00220B36">
        <w:rPr>
          <w:rFonts w:eastAsiaTheme="minorHAnsi" w:hint="cs"/>
          <w:b w:val="0"/>
          <w:bCs w:val="0"/>
          <w:color w:val="auto"/>
          <w:sz w:val="34"/>
          <w:szCs w:val="34"/>
          <w:rtl/>
          <w:lang w:bidi="ar-YE"/>
        </w:rPr>
        <w:t>ّ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ًا</w:t>
      </w:r>
      <w:r w:rsidR="00220B3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؛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ذلك أنه يكثر التأثير الصهيوني على بعض رعاة الكنائس الذين يؤيدون الوجود اليهودي في فلسطين المحتلة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على حساب الوجود الفلسطيني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مما يخلط</w:t>
      </w:r>
      <w:r w:rsidR="00220B36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،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هنا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الجانب العقيدي مع الجانب السياسي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،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رغم الدعوة</w:t>
      </w:r>
      <w:r w:rsidR="00352389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 xml:space="preserve"> إلى </w:t>
      </w:r>
      <w:r w:rsidRP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فصل الدين عن السياسة</w:t>
      </w:r>
      <w:r w:rsidR="004F541F">
        <w:rPr>
          <w:rFonts w:eastAsiaTheme="minorHAnsi"/>
          <w:b w:val="0"/>
          <w:bCs w:val="0"/>
          <w:color w:val="auto"/>
          <w:sz w:val="34"/>
          <w:szCs w:val="34"/>
          <w:rtl/>
          <w:lang w:bidi="ar-YE"/>
        </w:rPr>
        <w:t>.</w:t>
      </w:r>
      <w:bookmarkEnd w:id="20"/>
    </w:p>
    <w:p w:rsidR="00C90460" w:rsidRDefault="00CD3942" w:rsidP="00220B3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لعل من آخر أشكال هذا الهجوم ما تتناقله القنوات الفضائية الغربية بعد التداعيات التي صاحبت وأعقبت حوادث 11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9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2001م الموافق 22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6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1422 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فهذا القس جيري فولويل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أحد القيادات الدينية في الملة النصرانية يقول عن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أنا أعتقد 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محمد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كان إرهابي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وأنه رجل عنف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B40056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5"/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72170" w:rsidRDefault="009F724D" w:rsidP="00C7217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مثل ذلك يقول بات روبرتسون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رشح نفسه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مرة لرئاسة الجمهورية في الثمانين</w:t>
      </w:r>
      <w:r w:rsidR="00220B36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ات الميلادية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وله قناة تنصيرية خاصة </w:t>
      </w:r>
      <w:r w:rsidRPr="004F541F">
        <w:rPr>
          <w:rFonts w:ascii="Traditional Arabic" w:hAnsi="Traditional Arabic" w:cs="Traditional Arabic"/>
          <w:sz w:val="34"/>
          <w:szCs w:val="34"/>
          <w:lang w:bidi="ar-YE"/>
        </w:rPr>
        <w:t>CBN</w:t>
      </w:r>
      <w:r w:rsidR="009E4804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6"/>
      </w:r>
      <w:r w:rsidR="00220B36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يقول عن نبي الهدى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:</w:t>
      </w:r>
      <w:r w:rsidR="009E480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إنه رجل متعصب </w:t>
      </w:r>
      <w:r w:rsidR="009E480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أقصى درجة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إنه كان لص</w:t>
      </w:r>
      <w:r w:rsidR="00C72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وقاطع طريق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E480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ما يدعو </w:t>
      </w:r>
      <w:r w:rsidR="009E480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ليه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هذا الرجل ما هو </w:t>
      </w:r>
      <w:r w:rsidR="003E5EC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خديعة وحيلة ضخمة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 80% من القرآن منقول من النصوص النصرانية واليهودية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E5EC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هذا رجل كان قاتل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سافك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للدماء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3E5ECE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7"/>
      </w:r>
      <w:r w:rsidR="00C72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D189C" w:rsidRDefault="009F724D" w:rsidP="00CD189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هكذا يتعرض نبي الهدى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سيد البشر لهذا</w:t>
      </w:r>
      <w:r w:rsidR="00CD189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أشخاص مسؤولين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إما </w:t>
      </w:r>
      <w:r w:rsidR="000E5A0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يكونوا قيادات دينية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0E5A0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علمية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0E5A0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سياسية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بتأثير</w:t>
      </w:r>
      <w:r w:rsidR="000E5A0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مباشر </w:t>
      </w:r>
      <w:r w:rsidR="000E5A0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غير مباشر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طروحات المستشرقين حول السيرة العطرة والسنة المطهرة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D189C" w:rsidRDefault="009F724D" w:rsidP="00CD189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يستمر التعرض لهذا الدين الذي جاء به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بالهجوم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المباشر على رسول الله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لصلاة والسلام</w:t>
      </w:r>
      <w:r w:rsidR="00DF502C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8"/>
      </w:r>
      <w:r w:rsidR="00CD189C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فهذا فرانكلين جراهام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ابن الق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بيلي جراهام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يقول عن هذا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رهاب جزء من 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تي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ار العام للإ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القرآن يحض على العنف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CD189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="00DF502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</w:t>
      </w:r>
      <w:r w:rsidR="0008041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دين شرير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وينضم</w:t>
      </w:r>
      <w:r w:rsidR="00075E8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إليهم دانيل فيكتورس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075E8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زعماء الكنيسة الإنجيليكية</w:t>
      </w:r>
      <w:r w:rsidR="00075E88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39"/>
      </w:r>
      <w:r w:rsidR="00CD189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D189C" w:rsidRDefault="00075E88" w:rsidP="00CD189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يدخل في هذه الأشكال الإهانة إلى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ال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إهانة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المسلمين من خلال تلك الرسوم الهزلية المس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يئ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ة (الكاريكاتورية) التي نشرتها صحيفة أوروبية مؤخر</w:t>
      </w:r>
      <w:r w:rsidR="00CD189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فه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بت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 احتجاج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وغيرة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الطاهر المطهر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CD189C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>.</w:t>
      </w:r>
    </w:p>
    <w:p w:rsidR="005940A8" w:rsidRDefault="00075E88" w:rsidP="005940A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الحدث والموقف منه استدعى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مجدد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ناحية العودة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إسهامات المستشرقين في السيرة النبوية</w:t>
      </w:r>
      <w:r w:rsidR="00CD189C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ثم السنة المطهرة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ناحية مواصلة الاستمرار في الكتابة عن نبي الهدى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بالبحوث العلمية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والمقالات الصحفية العجلى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AD00B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ودون استباق للأمور فإ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 يتوقع لهذا النتاج الاتكاء على رؤى المستشرقين السابقين والمعاصرين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CD189C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سيما مع بروز عاملي عدم الانتماء لهذا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والضعف الواضح في الحصيلة اللغوية</w:t>
      </w:r>
      <w:r w:rsidR="005940A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E447D7" w:rsidRDefault="00075E88" w:rsidP="00E447D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 يكن تأثير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هذه الحادثة بعينها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غير واضح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التأثير اليهودي غير ظاهر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كذلك</w:t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لا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البحث في خلفية القائمين على الصحيفة 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قود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التأثير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ويبدو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للمراقب المستشار دانييل بايبس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اليهودي المتعصب ضد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والمسلمين تأثير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نوع ما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فيما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حصل من هذه الصحيفة الغربية</w:t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إذ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تبين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له علاقة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ما برئيس تحرير الصحيفة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كان يقلل من أهمية هذه العلاقة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نها لا تتعدى </w:t>
      </w:r>
      <w:r w:rsidR="009E761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جراء مقابلة معه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E447D7" w:rsidRDefault="00075E88" w:rsidP="00E447D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لا يتوقع 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يقف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 في الإساءات للإسلام والمسلمين عند هذا الحد</w:t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إذ 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من المتوقع 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تظهر علينا 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نواع 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 من الإساءات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بأشكال و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ساليب حديثة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سواء بال</w:t>
      </w:r>
      <w:r w:rsidR="000F2E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لم</w:t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أو باستخدام تقنية المعلومات</w:t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فقد أساءت هوليوود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عاصمة السينما في العالم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إلى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 ورسوله موسى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ل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يه 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وإلى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لله ورسوله عيسى 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بن مريم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عليهما 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أك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ث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 من إساءة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3317D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إلا أن هذه الهبة المتزامنة من الأمة أظهرت قدر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الاعتزاز برسول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تجعل هذه المحركات تفكر ملي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ًّ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 قبل </w:t>
      </w:r>
      <w:r w:rsidR="007F61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تقدم على </w:t>
      </w:r>
      <w:r w:rsidR="007F61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 إساءة من مثل ما يتعرض له أنبياء الله موسى بن عمران وعيسى 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بن مريم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عليهما الصلاة والسلام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3317D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كل هذه وغيرها تحتاج </w:t>
      </w:r>
      <w:r w:rsidR="007F61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مضاعفة الجهد على مختلف الصعد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والعديد من القنوات للدفاع عن نبي الهدى خاتم الرسل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7F61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ودين الإسلام خاتم الأ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ديان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3317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والكتاب المنزل خاتم الكتب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681C93" w:rsidRDefault="0013317D" w:rsidP="00681C9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ما ذكرته هنا حول الموقف من نبي الهدى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ليس حديث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ولكنه يتجدد مع حصول أحداث تصطبغ بالتأثير العام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ولعل ذلك يرجع </w:t>
      </w:r>
      <w:r w:rsidR="007C12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قيام الحروب الصليبية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حينما تبي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جهل شمال </w:t>
      </w:r>
      <w:r w:rsidR="0087601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أوروبا بالإسلام وبنبي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اعتبروه عندهم إله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781C1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ثلاثين إله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</w:t>
      </w:r>
      <w:r w:rsidR="00781C1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من آلهة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المسلمين! ويدعى مهومد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ذكر ذلك ريتشارد سوذرن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767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كتب عن صورة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في أوروبا في القرون الوسطى</w:t>
      </w:r>
      <w:r w:rsidR="009767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767F8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0"/>
      </w:r>
      <w:r w:rsidR="00E447D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وغير أولاء ذكروا </w:t>
      </w:r>
      <w:r w:rsidR="009767F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المسلمين يعبدون ثلاثة آلهة هم أبولون وماهون وزفاجان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يذكر كلود كاهن في كتابه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الشرق والغرب زمن الحروب الصليبية</w:t>
      </w:r>
      <w:r w:rsidR="009767F8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1"/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vertAlign w:val="superscript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لعل منطق</w:t>
      </w:r>
      <w:r w:rsidR="00E447D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(من جهل شيئ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عاداه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ينطبق على النظرة الغربية القديمة وال</w:t>
      </w:r>
      <w:r w:rsidR="004B0799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ديثة لرسول الهدى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E447D7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ذلك </w:t>
      </w:r>
      <w:r w:rsidR="004B0799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من عرف هذا الرسول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النبي الأمي</w:t>
      </w:r>
      <w:r w:rsidR="00B639D1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2"/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لا يملك إلا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أن يطريه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إطراءً يليق به 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نبي</w:t>
      </w:r>
      <w:r w:rsidR="00681C93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لا إطراءً كما تطري النصارى المسيح عيسى </w:t>
      </w:r>
      <w:r w:rsidR="00681C93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بن مريم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عليهما 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أن منطق العصيان على بصيرة حاضر هنا</w:t>
      </w:r>
      <w:r w:rsidR="00681C93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إذ </w:t>
      </w:r>
      <w:r w:rsidR="00681C93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بعض المتهجمين على رسول الله يدركون بطلان هجومهم هذا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B639D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ولكنهم يصرون على ذلك من باب إنكار ظهور الشمس وضح النهار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</w:p>
    <w:p w:rsidR="00681C93" w:rsidRDefault="00B639D1" w:rsidP="00681C9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وليس يصح</w:t>
      </w:r>
      <w:r w:rsidR="00681C9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>ُّ</w:t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ف</w:t>
      </w:r>
      <w:r w:rsidR="000F69F5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ي الأ</w:t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ذهان</w:t>
      </w:r>
      <w:r w:rsidR="000F69F5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ش</w:t>
      </w:r>
      <w:r w:rsidR="0091325E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يء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681C9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 xml:space="preserve">= </w:t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إذا احتاج النهار</w:t>
      </w:r>
      <w:r w:rsidR="00681C9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إلى دليل</w:t>
      </w:r>
      <w:r w:rsidR="00075E88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br/>
      </w:r>
    </w:p>
    <w:p w:rsidR="00681C93" w:rsidRDefault="00681C93" w:rsidP="00285E4B">
      <w:pPr>
        <w:pStyle w:val="1"/>
        <w:rPr>
          <w:rtl/>
          <w:lang w:bidi="ar-YE"/>
        </w:rPr>
      </w:pPr>
      <w:r>
        <w:rPr>
          <w:rtl/>
          <w:lang w:bidi="ar-YE"/>
        </w:rPr>
        <w:br w:type="column"/>
      </w:r>
      <w:bookmarkStart w:id="21" w:name="_Toc443476420"/>
      <w:r w:rsidR="00EF0B85" w:rsidRPr="004F541F">
        <w:rPr>
          <w:rtl/>
          <w:lang w:bidi="ar-YE"/>
        </w:rPr>
        <w:lastRenderedPageBreak/>
        <w:t>الوقفة الرابعة</w:t>
      </w:r>
      <w:r w:rsidR="004F541F">
        <w:rPr>
          <w:rtl/>
          <w:lang w:bidi="ar-YE"/>
        </w:rPr>
        <w:t>:</w:t>
      </w:r>
      <w:r w:rsidR="00EF0B85" w:rsidRPr="004F541F">
        <w:rPr>
          <w:rtl/>
          <w:lang w:bidi="ar-YE"/>
        </w:rPr>
        <w:t xml:space="preserve"> السيرة والأعلام</w:t>
      </w:r>
      <w:bookmarkEnd w:id="21"/>
    </w:p>
    <w:p w:rsidR="00E31170" w:rsidRDefault="00EF0B85" w:rsidP="00E3117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بعد الهجوم الذي تعرض له نبي الهدى سيدنا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بعض المؤسسات الدينية وال</w:t>
      </w:r>
      <w:r w:rsidR="00EC665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علامية المشهورة في المجتمع الغربي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EC665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</w:t>
      </w:r>
      <w:r w:rsidR="00F82E6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يما بعد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حداث ال</w:t>
      </w:r>
      <w:r w:rsidR="00EC665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خيرة (الحادي عشر من سبتمبر 2001م الموافق 22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6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1422هـ)</w:t>
      </w:r>
      <w:r w:rsidR="00EC665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ومن بينه</w:t>
      </w:r>
      <w:r w:rsidR="00F82E6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الرسوم الهزلية (الكاريكاتورية) في صحيفة دانمركية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ومسابقة الصور الهزلية في صحيفة أخرى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ثم محاضرة راعي الكنيسة الكاثوليكية في الفاتيكان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التي ألقاها في </w:t>
      </w:r>
      <w:r w:rsidR="00846F7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لمانيا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بعد هذه الهجومات يهب</w:t>
      </w:r>
      <w:r w:rsidR="00EC665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علماء الأم</w:t>
      </w:r>
      <w:r w:rsidR="00304F5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سلامية وقياداتها</w:t>
      </w:r>
      <w:r w:rsidR="00304F5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الدينية والفكرية والسياسية والإ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علامية لمخاطبة المجتمع الغربي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باللغة التي يفهمها ذلك المجتمع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خلال عدد من المواقف الرسمية والشعبية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ومنها ما </w:t>
      </w:r>
      <w:r w:rsidR="00304F5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علن عن عقد المؤتمرات والندوات والمحاضرات واللقاءات بشخصيات غربية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لها وزنها العلمي و</w:t>
      </w:r>
      <w:r w:rsidR="00D373A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الفكري وال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D373A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 والسياسي والإ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ومن وجوه النشاط هذه </w:t>
      </w:r>
      <w:r w:rsidR="00D373A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لمؤتمرات التي تسعى </w:t>
      </w:r>
      <w:r w:rsidR="00D373A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نصرة خاتم الأنبياء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C90460" w:rsidRPr="00C90460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وقد ع</w:t>
      </w:r>
      <w:r w:rsidR="00D373A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المؤتمر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 للجنة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العالمية لنصرة خاتم ال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نبياء في لندن بالمملكة المتحدة</w:t>
      </w:r>
      <w:r w:rsidR="00E31170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حيث بسط المؤتمرون الصورة الواضحة للحبيب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3804A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علاميين والمفكرين والمستشرقين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للتعر</w:t>
      </w:r>
      <w:r w:rsidR="003804A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 على الشمائل والأ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خلاق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E31170" w:rsidRDefault="00E2777D" w:rsidP="00E3117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تبع هذا المؤتمر مؤتمرات أخرى في أوروبا وأمريكا لتوضيح الحقائق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وبالتالي فإن المؤتمر الأول خرج بعدة توصيات مهمة تصب في الرغبة الملحة في مخاطبة القوم بالطريقة التي تقنع الناس هناك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خلال حملة مكثفه</w:t>
      </w:r>
      <w:r w:rsidR="000508B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يشترك فيها العلماء المسلمون والمفكرون وال</w:t>
      </w:r>
      <w:r w:rsidR="000508B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أئمة والخطباء ورؤساء المراكز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سلامية والقائمون عليها من غير رؤسائها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5501F8" w:rsidP="00E3117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ناشد المؤتمرون وزارات التربية والتعليم في العالم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والقائمين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التعليم الإسلامي في الغرب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بأن يعطوا سيرة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وسنته العناية المستحقة بين التلاميذ والطلاب من الذكور والإناث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6B4FCF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ناشد المؤتمرون وزارات ال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وما في حكمها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والقنوات الفضائية</w:t>
      </w:r>
      <w:r w:rsidR="00E3117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لإعداد البرامج الإعلامية حول 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E31170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بما في ذلك أساليب الات</w:t>
      </w:r>
      <w:r w:rsidR="008F29A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صال الإ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لكترونية من البريد</w:t>
      </w:r>
      <w:r w:rsidR="00E3117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وشبكة المعلومات الدولية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6B4FCF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شارك في هذا المؤتمر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حضوري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8F29A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صوتي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8F29A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كتابي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8F29A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نخبة من علماء الأ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 ومفكريها الذين بدت عليهم الشمولية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حيث الاهتمامات والتخصصات والرقعة الجغرافية شرق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6B4FC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وغرب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E773FD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3"/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241C15" w:rsidRDefault="00E773FD" w:rsidP="0014009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هذه الجهود خطوة موفقة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</w:t>
      </w:r>
      <w:r w:rsidR="00E3117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إذ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الله تعال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الطريق الصحيح لإزالة هذا الجهل بالإسلام ونبي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241C15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قيل فيه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ما قيل مما هو منه براء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هذه الخطوة المباركة هي من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قل ما يمكن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ي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سهم </w:t>
      </w:r>
      <w:r w:rsidR="00D70E7A"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>فيه</w:t>
      </w:r>
      <w:r w:rsidR="00241C15"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علماء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 ومفك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ِّ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روها وساستها وقياداتها في هذا المجال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إذ 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السيرة العطرة مسؤولية كل مسلم في إجلائها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للمسلمين أنفسهم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ثم </w:t>
      </w:r>
      <w:r w:rsidR="00D70E7A"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>للآ</w:t>
      </w:r>
      <w:r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>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41C15" w:rsidRDefault="00E773FD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اط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لعت على مجريات المؤتمر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 لنصرة خاتم ال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حيث التوقيت والمكان والتوصيات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التي بلغت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حدى عشرة توصية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خمس منها استهلت بالمناشدة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وثلاث بالحث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واثن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ت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ان بإقامة مؤتمرات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وواحدة ب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نتاج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شريط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يعرض ملخص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تاريخي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للسيرة العطرة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D70E7A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والمناشدة والحث متفهمان في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مؤتمر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 ندوة 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 محاضرة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41C15" w:rsidRDefault="00E773FD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تأتي المناشدات الخمس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وكذلك الحث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الثلاث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اللجنة العالمية لنصرة</w:t>
      </w:r>
      <w:r w:rsidR="00D70E7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خاتم الأنبياء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تملك إلا ذلك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سيما إذا كان الأمر يتعلق بجهات حكومية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كوزارات الشؤون الإسلامية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الأوقاف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ووزارات الإعلام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والوكالات والمؤسسات الإعلامية في العالم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41C15" w:rsidRDefault="001A7CDD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تلقيت من الأستاذ المهندس سليمان بن حمد البطحي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وكان يشغل مهمة الأمين العام اللجنة العالمية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رسالة مؤرخة في 7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10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1423هـ الموافق 11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ضمنها نسخة من التوصيات الإحدى عشرة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ونسخة من تقرير اللجنة العالمية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جاء فيه أن اللجنة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رغم قصر عمرها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لم يتجاوز شهرين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حق</w:t>
      </w:r>
      <w:r w:rsidR="0046415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قت الإنجازات الآ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</w:p>
    <w:p w:rsidR="00241C15" w:rsidRDefault="00FB32D2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أنشأت اللجنة موقعين على شبكة الإ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نترنت لاستقبال المشاركات والمقالات وال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م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ؤلفات الخاصة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والردود على بعض الشبهات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وتوزع نشرة إلكترونية عن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241C15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وهما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</w:p>
    <w:p w:rsidR="00241C15" w:rsidRDefault="00352389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hyperlink r:id="rId9" w:history="1">
        <w:r w:rsidR="001A7CDD" w:rsidRPr="004F541F">
          <w:rPr>
            <w:rFonts w:ascii="Traditional Arabic" w:hAnsi="Traditional Arabic" w:cs="Traditional Arabic"/>
            <w:sz w:val="34"/>
            <w:szCs w:val="34"/>
          </w:rPr>
          <w:t>www.icsfp.com</w:t>
        </w:r>
      </w:hyperlink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) للموقع ال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لكتروني باللغة العربية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hyperlink r:id="rId10" w:history="1">
        <w:r w:rsidR="001A7CDD" w:rsidRPr="004F541F">
          <w:rPr>
            <w:rFonts w:ascii="Traditional Arabic" w:hAnsi="Traditional Arabic" w:cs="Traditional Arabic"/>
            <w:sz w:val="34"/>
            <w:szCs w:val="34"/>
          </w:rPr>
          <w:t>www.whmuhammad.com</w:t>
        </w:r>
      </w:hyperlink>
      <w:r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570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للموقع باللغة الإ</w:t>
      </w:r>
      <w:r w:rsidR="001A7CD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نجليزية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41C15" w:rsidRDefault="001A7CDD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lastRenderedPageBreak/>
        <w:t>*</w:t>
      </w:r>
      <w:r w:rsidR="00570E28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عقد المؤتمر ال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 في لندن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سبق الحديث عن هذا المؤتمر وعن توصياته باقتضاب في هذه الوقفة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="00570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تفق</w:t>
      </w:r>
      <w:r w:rsidR="00570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 اللجنة مع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ستاذ الدكتور (البروفسور) محمد مهر علي على تأليف كتاب أكاديمي عن سيرة المصطفى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باللغة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نجليزية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يوزع على المفك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رين والجامعات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والمراكز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كاديمية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ومراكز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العالم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9168F4" w:rsidRPr="004F541F" w:rsidRDefault="001A7CDD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="000400D0"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أصدرت اللجنة مطبوعة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شهرية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تعرف بالرسول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241C15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وترد على بعض الافتراءات باللغة ال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نجليزية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وعنوان النشرة هو الرسالة الخاتمة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توزع مرحلي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مريكا الشمالية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0400D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وروبا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241C15" w:rsidRDefault="009168F4" w:rsidP="00241C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="00241C15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أعادت اللجنة صف كتاب السيرة للشيخ 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الحسن علي حسني الندوي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رحم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ه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الله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وعنوانه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رحمة للعالمين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وقامت اللجنة بتحريره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وسيطبع ويوزع على الجامعات والمعاهد الغربية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والمراكز الإسلامية في الغرب</w:t>
      </w:r>
      <w:r w:rsidR="00241C15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957247" w:rsidRDefault="009168F4" w:rsidP="0095724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أجرت اللجنة العالمية لنصرة خاتم ال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أنبياء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الترتيبات لعقد المؤتمر الثاني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عقد في تورنتو بكندا</w:t>
      </w:r>
      <w:r w:rsid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بعنوان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هدي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957247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حيث دعت اللجنة له ثلة من العلماء وطلبة العلم وعد</w:t>
      </w:r>
      <w:r w:rsidR="00075DE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 المفكرين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ورجال الدين من غير 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للحضور والمشاركة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 xml:space="preserve">تؤكد اللجنة على 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مهمتها هذه 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مناطة بكل مسلم محب لرسول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D303A0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وعليه ف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نها ترحب وتسعد 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بأي مشاركة من إخواننا المسلمين في شتى بقاع الأمة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ممن يتقاسمون معنا هذا الهم المشترك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وتأمل اللجنة 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يقوم العلماء والدعاة بدورهم في تعريف العالم بسيد المرسلين نبي الرحمة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والذب عن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عرضة الطاهر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تلتمس اللجنة 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حد العذر في التقصير في ذلك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اطلعت</w:t>
      </w:r>
      <w:r w:rsid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البيان الختامي لمؤتمر اللجنة العالمية لنصرة خا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تم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الثالث</w:t>
      </w:r>
      <w:r w:rsid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الذي عقد في أزهر البقاع في لبنان بتاريخ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26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27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7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1424هـ الموافق 23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24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9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2003م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وقد ظهر هذا البيان صدى لما 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لقي في هذا المؤتمر من محاضرات قادها نخبة من 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تباع سيدنا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فكان هناك طر</w:t>
      </w:r>
      <w:r w:rsidR="004E7AE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 حول الموضوعات الآ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</w:p>
    <w:p w:rsidR="00957247" w:rsidRDefault="009168F4" w:rsidP="0095724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حقيقة شهادة </w:t>
      </w:r>
      <w:r w:rsidR="0011602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محمد</w:t>
      </w:r>
      <w:r w:rsid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حق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علينا في هذا الوقت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{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وَمَا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أَرْسَلْنَاكَ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إِلَّا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رَحْمَةً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لِلْعَالَمِينَ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} [</w:t>
      </w:r>
      <w:r w:rsidR="00957247" w:rsidRP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الأنبياء</w:t>
      </w:r>
      <w:r w:rsidR="00957247" w:rsidRP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: 107]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حاجتنا للرسالة المحمدية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مواقف دعوية من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النساء في حياته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="0011602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الجانب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نساني في حياته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كيف تقدم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11602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</w:t>
      </w:r>
      <w:r w:rsid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؟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شهادة أعداء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قواعد في دعوة النبي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علاقة الرسالة المحمدية بالرسالات السابقة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54A3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واجب النصرة</w:t>
      </w:r>
      <w:r w:rsidR="0095724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554A3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سباب والوسائل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9168F4" w:rsidP="00B65AE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ضوء هذه الطروحات الثلاث عشر</w:t>
      </w:r>
      <w:r w:rsidR="0095724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التي تصد</w:t>
      </w:r>
      <w:r w:rsidR="00554A3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ى لها ثمانية من علماء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 ومشايخها</w:t>
      </w:r>
      <w:r w:rsidR="00B65AE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ظهرت اثنتا عشرة توصية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تترجم ما طرح من موضوعات لنصرة خاتم ال</w:t>
      </w:r>
      <w:r w:rsidR="00241C15">
        <w:rPr>
          <w:rFonts w:ascii="Traditional Arabic" w:hAnsi="Traditional Arabic" w:cs="Traditional Arabic"/>
          <w:sz w:val="34"/>
          <w:szCs w:val="34"/>
          <w:rtl/>
          <w:lang w:bidi="ar-YE"/>
        </w:rPr>
        <w:t>أنبياء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B65AE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منها:</w:t>
      </w:r>
    </w:p>
    <w:p w:rsidR="00B65AE0" w:rsidRDefault="00197791" w:rsidP="00B65AE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سيدنا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إمام المرسلين وخاتم النبيين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وسيد الخلق أجمعين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حقيقة شهادة 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رسول الله</w:t>
      </w:r>
      <w:r w:rsidR="00B65AE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هي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طاعته فيما أمر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تصديقه فيما أخبر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واجتناب ما نهى عنه وزجر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ألا ي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َ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د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َ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تعالى إلا بما شرع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أن يحب ويجل ويوقر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21609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</w:t>
      </w:r>
      <w:r w:rsidR="0021609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تثبيت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يمان بنبينا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قلوبنا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وقلوب عموم المسلمين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إنما يتم بنشر سنته بين الناس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وحفظها</w:t>
      </w:r>
      <w:r w:rsidR="00B65AE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والتفقه فيها</w:t>
      </w:r>
      <w:r w:rsidR="00B65AE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وتعليمها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والعمل بها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ورد الشبهات المثارة حولها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وذلك كله بعد الشهادتين</w:t>
      </w:r>
      <w:r w:rsidR="00B65AE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B73567" w:rsidRDefault="00197791" w:rsidP="00B73567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الله تعالى قد بعث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رحمة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للناس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يجعل الحاجة ملحة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هذا العصر 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إلى الحكم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لهي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ذي النهج المحمدي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الذي يكفل للناس حقوقهم الدينية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الدنيوية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والرحمة التي جاء بها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A615E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تشمل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فراد والمجتمعات في كل مكان وزمان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ما جاء به خاتم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نبياء وسيد المرسلين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نما هو دين شهد له الفطرة والعقل الصحيح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هذا فهو يصل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القلوب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ذا وفق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من يملك أدوات إيصاله إليها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ويصل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العقول بالطرق العلمية الصحيحة المقنعة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B73567" w:rsidRDefault="00197791" w:rsidP="00B7356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سيدنا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قد </w:t>
      </w:r>
      <w:r w:rsidR="0047412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وصى بشقائق الرجال خير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أكثر من مقام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سيما في خطبة الوداع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وجزء من ديننا الحنيف قد نقل إلينا عن طريق شقائق الرجال أمهات المؤمنين وزوجات الصحابة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عليهن رضوان الله</w:t>
      </w:r>
      <w:r w:rsidR="007B6B6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تعالى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7B6B6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هذا المنطلق ينظر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سلام </w:t>
      </w:r>
      <w:r w:rsidR="007B6B6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المرأة وحقوقها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فمهمة الدعوة </w:t>
      </w:r>
      <w:r w:rsidR="007B6B6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هذا الدين شاملة للرجال والنساء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197791" w:rsidRPr="004F541F" w:rsidRDefault="00197791" w:rsidP="00B7356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lastRenderedPageBreak/>
        <w:t xml:space="preserve">*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أن أخلاق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تجسد إنسانيته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حيث تعامله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مع الكبير والصغير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والقريب والبعيد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والعدو والصديق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والرجل والمرأة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مخلوقات</w:t>
      </w:r>
      <w:r w:rsidR="0083022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الله الأخرى</w:t>
      </w:r>
      <w:r w:rsidR="00B7356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83022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كالشجر والطير والحيوان بعامة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83022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وهو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83022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أسوة حسنة لمن كان يرجو الله تعالى واليوم الآخر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B73567" w:rsidRDefault="00744AE1" w:rsidP="00B7356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قد تعرضت للتشويه من ق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ِ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 الغربيين من المستشرقين وال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علاميين</w:t>
      </w:r>
      <w:r w:rsidR="00B7356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حيث ت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سخ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 كثير من قنوات الاتصال لتشويه صورته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بأبي هو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يستدعي التصدي لذلك بالسلاح نفسه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وباللغة نفسها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مع العدل في ذلك كله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رغم الشنآن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انتشر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كذل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</w:t>
      </w:r>
      <w:r w:rsidR="00B7356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بالإ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حسب مفهومات العصور للإ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ناهيك عن رد الشبهات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وإنصاف السيرة العطرة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B73567" w:rsidRDefault="00744AE1" w:rsidP="00B7356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من وسائل التصدي لهذه الحملات تمث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سيرة المصطف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B73567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إحيا</w:t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ء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ها عبر الوسائل المتاحة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102B60" w:rsidRPr="004F541F" w:rsidRDefault="00744AE1" w:rsidP="00C7596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ينبغي عدم إغفال الشهادات على رسالة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أعدائه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فضل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عن </w:t>
      </w:r>
      <w:r w:rsidR="005F448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قرب الناس إليه ومحبيه والمؤمنين 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وينبغي تتبع هذه الشهادات</w:t>
      </w:r>
      <w:r w:rsidR="00B7356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وإبرازها للناس كافة</w:t>
      </w:r>
      <w:r w:rsidR="00194AC6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4"/>
      </w:r>
      <w:r w:rsidR="00B735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التوكيد على 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 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صول الرسالات واحدة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قامت على 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أساس التوحيد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يمان بالرسل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عليهم 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نها بشرت برسالة سيد المرسلين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B76D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مرت باتباعه والتصديق 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وتحري دعوته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0E6A29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تسمت هذه الرسالة بهذه الخصوصية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والفضل والتمام والنسخ لما قبلها من الرسالات</w:t>
      </w:r>
      <w:r w:rsidR="00D01F4B" w:rsidRPr="004F541F">
        <w:rPr>
          <w:rStyle w:val="a4"/>
          <w:rFonts w:ascii="Traditional Arabic" w:hAnsi="Traditional Arabic" w:cs="Traditional Arabic"/>
          <w:sz w:val="34"/>
          <w:szCs w:val="34"/>
          <w:rtl/>
          <w:lang w:bidi="ar-YE"/>
        </w:rPr>
        <w:footnoteReference w:id="45"/>
      </w:r>
      <w:r w:rsidR="00C759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75967" w:rsidRDefault="00102B60" w:rsidP="00C75967">
      <w:pPr>
        <w:spacing w:after="0" w:line="240" w:lineRule="auto"/>
        <w:jc w:val="both"/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lastRenderedPageBreak/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أن الدفاع عن سي</w:t>
      </w:r>
      <w:r w:rsidR="00C759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د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نا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يستلزم وقفة موحدة تلتقي على ذلك</w:t>
      </w:r>
      <w:r w:rsidR="00C7596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حيث يوفر </w:t>
      </w:r>
      <w:r w:rsidR="002C6195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عداء المصطفى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هذه الفرصة لمحبيه ومت</w:t>
      </w:r>
      <w:r w:rsidR="00C759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ب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عيه</w:t>
      </w:r>
      <w:r w:rsidR="00C75967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فينبغي عدم تفويتها</w:t>
      </w:r>
      <w:r w:rsidR="00C759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</w:p>
    <w:p w:rsidR="00C90460" w:rsidRDefault="00102B60" w:rsidP="002A39E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كانت تلك أبرز توصيات هذا اللقاء الذي ينتظر تكراره في زمان </w:t>
      </w:r>
      <w:r w:rsidR="00A5041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ومكان آخر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وبمشاركين آخرين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علماء الأمة ومثقفيها</w:t>
      </w:r>
      <w:r w:rsidR="00C75967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ودعا</w:t>
      </w:r>
      <w:r w:rsidR="00C75967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ت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ها ومفكريها</w:t>
      </w:r>
      <w:r w:rsidR="002A39E8">
        <w:rPr>
          <w:rFonts w:ascii="Traditional Arabic" w:hAnsi="Traditional Arabic" w:cs="Traditional Arabic"/>
          <w:sz w:val="34"/>
          <w:szCs w:val="34"/>
          <w:rtl/>
          <w:lang w:bidi="ar-YE"/>
        </w:rPr>
        <w:t>؛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إذ لا</w:t>
      </w:r>
      <w:r w:rsidR="002A39E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تزال الأمة بخير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2247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ما</w:t>
      </w:r>
      <w:r w:rsidR="002A39E8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522471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دام هناك من يقف لنصرة خاتم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نبياء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285E4B" w:rsidRPr="00285E4B" w:rsidRDefault="00285E4B">
      <w:pPr>
        <w:bidi w:val="0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285E4B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br w:type="page"/>
      </w:r>
    </w:p>
    <w:p w:rsidR="00FA49EB" w:rsidRPr="004F541F" w:rsidRDefault="00FA49EB" w:rsidP="00285E4B">
      <w:pPr>
        <w:pStyle w:val="1"/>
        <w:rPr>
          <w:rtl/>
          <w:lang w:bidi="ar-YE"/>
        </w:rPr>
      </w:pPr>
      <w:bookmarkStart w:id="22" w:name="_Toc443476421"/>
      <w:r w:rsidRPr="004F541F">
        <w:rPr>
          <w:rtl/>
          <w:lang w:bidi="ar-YE"/>
        </w:rPr>
        <w:lastRenderedPageBreak/>
        <w:t>الخاتمة</w:t>
      </w:r>
      <w:bookmarkEnd w:id="22"/>
    </w:p>
    <w:p w:rsidR="002A39E8" w:rsidRDefault="00FA49EB" w:rsidP="002A39E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الخلاصة والنتيجة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:</w:t>
      </w:r>
    </w:p>
    <w:p w:rsidR="00D60E1D" w:rsidRDefault="00FA49EB" w:rsidP="00D60E1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تتعرض سيرة المصطفى 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لحملات متتالية منذ البعثة المحمدية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يتكئ الهجوم على رسول الله على 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ساليب مختلفة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بحسب من يتولى هذا الهجوم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هجومه على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انطلق من إنكار أنه نبي مرسل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ثم إنكار الوحي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ما جاء به مما يسميه المسلمون بالقرآن الكريم إنما هو من تأليفه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وأعا</w:t>
      </w:r>
      <w:r w:rsidR="00B76BD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ن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 عليه قوم آخرون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يسهم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 اليوم في الحملة على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ويستقي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هذه الحملات</w:t>
      </w:r>
      <w:r w:rsidR="00D60E1D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>على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إسهامات المستشرقين في الموقف من النبوة والبعثة السيرة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D60E1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بد من إدراك 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هذا الارتباط بين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2D0D9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وجد ذلك الارتباط من قبل بين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والتنصير من جهة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وبين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والاستعمار من جهة ثانية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وبين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والأدب من ناحية ثا</w:t>
      </w:r>
      <w:r w:rsidR="00D353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لثة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D353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يمثل قاعدة المعلومات لهذه التيارات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D353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بما فيها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="00D60E1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سيما في ذلك الجانب السلبي لل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 xml:space="preserve">يعني هذا أن هناك جوانب 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ية</w:t>
      </w:r>
      <w:r w:rsidR="00D353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إجابية</w:t>
      </w:r>
      <w:r w:rsidR="00D3533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كانت لها مواقف منصفة من شخصية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تكاد توجد لدى بعض المستشرقين من غير المنصفين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يعني أنه يوجد لدى المستشرقين غير المنصفين وقفات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إنصاف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كما أنه قد يوجد لدى المستشرقين المنصفين وقفات غير منصفة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وهذا يعني </w:t>
      </w:r>
      <w:r w:rsidR="0033732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نه في حال التعرض لسيرة 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خاصة تتغير المواقف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ويكاد هذا الموقف يكون حكم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عام</w:t>
      </w:r>
      <w:r w:rsidR="00D60E1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ًّ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 في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337322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33732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ينعكس على الرؤية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علامية الغربية تجاه شخصية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190D6E" w:rsidRPr="004F541F" w:rsidRDefault="00190D6E" w:rsidP="00D60E1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المهم في نهاية هذه الوقفات أنه مع التوكيد على التصدي لهذا الهجوم المتواصل على رسول الهدى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 بد من التوكيد</w:t>
      </w:r>
      <w:r w:rsidR="00FA6B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على استثمار الجانب المشرق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FA6B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يجابي الناتج عن هذا الهجوم المستمر والمتجدد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ويتمثل هذا الاستثمار في مسارات عدة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</w:p>
    <w:p w:rsidR="00AE1A0A" w:rsidRDefault="00190D6E" w:rsidP="00AE1A0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المزيد من التفات المسلمين أنفسهم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بالدراسة والبحث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والوصول بها </w:t>
      </w:r>
      <w:r w:rsidR="00FA6BF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غير المسلمين بلغاتهم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لبيان الصورة الحقيقة لسيد المرسلين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عليه الصلاة والسلام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العمل على ذلك بروح الفريق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خلال وجود هيئات حكومية وجمعيات غير حكومية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يقودها ثلة من </w:t>
      </w:r>
      <w:r w:rsidR="00FC6F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تباع رسول</w:t>
      </w:r>
      <w:r w:rsidR="00FC6F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ذكو</w:t>
      </w:r>
      <w:r w:rsidR="00D60E1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D60E1D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ناث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ًا،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ممن لهم سبق علمي في علم 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والعمل على ترجمة السيرة النبوية بأيدي المنتمين </w:t>
      </w:r>
      <w:r w:rsidR="00FC6F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ليها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وك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ذ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 ترجمة البحوث والدراسات حول السيرة النبوية </w:t>
      </w:r>
      <w:r w:rsidR="00FC6F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لى </w:t>
      </w:r>
      <w:r w:rsidR="00FC6FB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اللغات ال</w:t>
      </w:r>
      <w:r w:rsidR="00D20633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BC4B20" w:rsidRPr="004F541F" w:rsidRDefault="00190D6E" w:rsidP="00AE1A0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فتح مجال الحوار بصورة أوسع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وبخطى واثقة من</w:t>
      </w:r>
      <w:r w:rsidR="00A075B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قبل المسلمين مع المستشرقين والإ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علاميين الغربيين</w:t>
      </w:r>
      <w:r w:rsidR="00AE1A0A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ومن في حكمهم من الشرقيين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يحقق مفهوم الند</w:t>
      </w:r>
      <w:r w:rsidR="00A075B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ية في الحوار مع الآ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والذهاب </w:t>
      </w:r>
      <w:r w:rsidR="00A075B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ليهم في مواقعهم لمناقشتهم وجدالهم بالتي هي </w:t>
      </w:r>
      <w:r w:rsidR="00A075B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حسن</w:t>
      </w:r>
      <w:r w:rsidR="00AE1A0A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ومحاججتهم بسلاح المعرفة المقرونة بالحكمة والموعظة الحسنة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على اعتبار 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 هذا الموقف موقف دعوي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كثر من كونه موقف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َ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تصاد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ُ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ٍ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فليس هذا هو المقصود من وراء هذه ال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ساليب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بقدر ما يقصد منها إقامة الحجة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وبراءة الذمة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دت هذه الحملات المتوالية 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لى إقبال 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الغربيين على المزيد من دراسة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</w:t>
      </w:r>
      <w:r w:rsidR="004161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البحث عن الكتابات المنصفة عن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ودراسة ترجمات معاني القرآن الكريم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ثم المزيد من التوجه في دراسة سيرة الرسول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قبلهم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مما يؤد</w:t>
      </w:r>
      <w:r w:rsidR="00562C5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562C5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إعادة الموقف من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62C5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نبي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AE1A0A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وبالتالي الوصول </w:t>
      </w:r>
      <w:r w:rsidR="00562C5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إلى المزيد من الإقبال على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C90460" w:rsidRDefault="00BC4B20" w:rsidP="00AE1A0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*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الترحيب بالمواقف الإيجابية لبعض المستشرقين والإعلاميين الغربيين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ومن في حكمهم من الشرقيين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سيرة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AE1A0A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وتوظيف هذه المواقف في مصلحة الدفاع عن سيرة المصطفى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 خلال معرفة المنصفين</w:t>
      </w:r>
      <w:r w:rsidR="00AE1A0A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وإشراكهم في المؤتمرات والندوات واللقاءات والحوارات التي تكثفت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بين المسلمين في الآون</w:t>
      </w:r>
      <w:r w:rsidR="00364B4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ة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الأخيرة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وتشجيعهم على الاشتراك في مؤتمرات وندوات غربية ذات علاقة بالسيرة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وتزويدهم بالبحوث والدراسات المتتابعة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وما يتم من ترجمات موثوقة لسيرة نبي الهدى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يتزودون بها في بحوثهم ومناقشاتهم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4F541F" w:rsidRDefault="00BC4B20" w:rsidP="004F541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والله تعالى هو الهادي</w:t>
      </w:r>
      <w:r w:rsidR="00352389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إلى </w:t>
      </w:r>
      <w:r w:rsidRP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سواء السبيل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>.</w:t>
      </w:r>
    </w:p>
    <w:p w:rsidR="004F541F" w:rsidRDefault="004F541F" w:rsidP="004F541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YE"/>
        </w:rPr>
      </w:pPr>
    </w:p>
    <w:p w:rsidR="001B2126" w:rsidRPr="001B2126" w:rsidRDefault="001B2126">
      <w:pPr>
        <w:bidi w:val="0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1B2126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br w:type="page"/>
      </w:r>
    </w:p>
    <w:p w:rsidR="0079387A" w:rsidRPr="004F541F" w:rsidRDefault="0079387A" w:rsidP="00285E4B">
      <w:pPr>
        <w:pStyle w:val="1"/>
        <w:rPr>
          <w:rtl/>
          <w:lang w:bidi="ar-YE"/>
        </w:rPr>
      </w:pPr>
      <w:bookmarkStart w:id="23" w:name="_Toc443476422"/>
      <w:r w:rsidRPr="004F541F">
        <w:rPr>
          <w:rtl/>
          <w:lang w:bidi="ar-YE"/>
        </w:rPr>
        <w:lastRenderedPageBreak/>
        <w:t>مراجع البحث</w:t>
      </w:r>
      <w:bookmarkEnd w:id="23"/>
    </w:p>
    <w:p w:rsidR="00C90460" w:rsidRDefault="0079387A" w:rsidP="00AE1A0A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أبو شهبة</w:t>
      </w:r>
      <w:r w:rsidR="00D9025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 محمد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دفاع عن السنة ورد شبه المستشرقين والكتاب المعاصرين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D9025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D9025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مطبعة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زهر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1967م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312 ص.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D9025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أحمد مهدي بن رزق الله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مزاعم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أخطاء وتناقضات وشبهات بودلي في كتابه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الرسول: حياة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دراسة نقدية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141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6377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63770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ستانبولي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محمود مهدي ومصطفى أبو النصر الشلبي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نساء حول الرسول والرد على مفتريات 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</w:t>
      </w:r>
      <w:r w:rsidR="000F38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جدة: مكتبة السوادي 1410هـ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1990م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386 ص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0F38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أوكفات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أحمد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لرحمن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الاهتمام بالسيرة النبوية باللغة المجرية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55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 م</w:t>
      </w:r>
      <w:r w:rsidR="00AE1A0A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.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B846A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B846A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يوب سعيد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شيطان الغرب سلمان رشدي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ال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رجل المارق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القاهرة: دار الاعتصام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1989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158 ص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B846A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6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برادة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محمد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لقادر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دراسات إسبانية للسيرة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54ص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1425هـ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 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8057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7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البسيط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موسى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رد الطعون ال</w:t>
      </w:r>
      <w:r w:rsidR="0028057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واردة في الموسوعة العبرية عن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ورسوله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112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F733E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8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البطحي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سليمان بن 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جريدة 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 12562 (10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9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1423هـ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15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11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2002م)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F733E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9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البلوشي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لغفور بن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لحق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علم الجرح والتعديل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دوره في خدمة السنة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152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في: ندوة عناية المملكة العربية السعودية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2004م.</w:t>
      </w:r>
    </w:p>
    <w:p w:rsidR="00C23E28" w:rsidRPr="004F541F" w:rsidRDefault="005C2279" w:rsidP="001C3894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10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بهاء الدين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المستشرقون والحديث النبوي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كوالا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لامبور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الفجر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1420هـ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1999م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321ص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CB3A3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11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بوش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جورج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مؤسس </w:t>
      </w:r>
      <w:r w:rsidR="0058057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الدين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سلامي ومؤسس إمبراطورية المسلمين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ه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وحققه وعلق عليه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لرحمن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 الشيخ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المريخ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668ص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58057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12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بوكاي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موريس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دراسة الكتب المقدسة في ضوء المعارف الحديثة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المعارف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1978م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291 ص</w:t>
      </w:r>
      <w:r w:rsidR="00AE1A0A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.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D977D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الجار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سليمان بن محمد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جهود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الروسي في مجال السنة والسيرة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59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AE1A0A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79342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جورافسكي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79342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اليكسي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79342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79342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سلام والمسيحية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خلف محمد الجراد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راجع المادة العلمية وقدم له محمود حمدي زقزوق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الكويت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المجلس الوطني للثقافة والفنون والآداب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1417هـ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1996م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254ص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(سلسة عالم المعرفة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210)</w:t>
      </w:r>
      <w:r w:rsidR="001C3894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.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جولتسيهر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جنا</w:t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2673FD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العقيدة والشريعة في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تاريخ التطور العقدي والتشريعي في الديانة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ية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نقلة </w:t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لى العربية وعلق علي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ه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محمد يوسف موسى و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لعزيز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لحق وعلي حسين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لقادر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الكاتب المصرية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1946م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388 ص</w:t>
      </w:r>
      <w:r w:rsidR="001C3894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.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16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حسين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673F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بو لبابة بن الطاهر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السنة النبوية وحي من الله محفوظة كالقرآن الكريم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58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1425هـ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1C3894">
        <w:rPr>
          <w:rFonts w:ascii="Traditional Arabic" w:hAnsi="Traditional Arabic" w:cs="Traditional Arabic" w:hint="cs"/>
          <w:color w:val="00B0F0"/>
          <w:sz w:val="34"/>
          <w:szCs w:val="34"/>
          <w:rtl/>
          <w:lang w:bidi="ar-YE"/>
        </w:rPr>
        <w:t>.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17C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17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خليل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17C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عماد الدين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217C6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217C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قالوا عن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</w:t>
      </w:r>
      <w:r w:rsidR="00217C6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الندوة العالمية للشباب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1412هـ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504ص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CA7273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18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خليل عماد الدين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A7273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المستشرقون والسيرة النبوية: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بحث مقارن في منهج المستشرق البريطاني المعاصر مونتغمري وات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1: 113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2001</w:t>
      </w:r>
      <w:r w:rsidR="001C3894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مناهج المستشرقين في الدراسات العربية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 مج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مكتب التربية العربي لدول الخليج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1405هـ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1985 م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6D611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الدباغ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مصطفى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6D611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مبراطورية تطفو على سطح الإرهاب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الكاتب الذي يجيب على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 xml:space="preserve">التساؤل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مريكي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لماذا يكرهوننا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؟،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بيروت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المؤسسة العربية للدراسات والنشر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164 ص.</w:t>
      </w:r>
    </w:p>
    <w:p w:rsidR="003269DA" w:rsidRPr="004F541F" w:rsidRDefault="008E4738" w:rsidP="001C3894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رسول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رسول محمد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نقد العقل التعارفي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جدل التواصل في عالم متغير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بيروت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المؤسسة </w:t>
      </w:r>
      <w:r w:rsidR="00C23E28" w:rsidRPr="00140090">
        <w:rPr>
          <w:rFonts w:ascii="Traditional Arabic" w:hAnsi="Traditional Arabic" w:cs="Traditional Arabic"/>
          <w:sz w:val="34"/>
          <w:szCs w:val="34"/>
          <w:rtl/>
          <w:lang w:bidi="ar-YE"/>
        </w:rPr>
        <w:t>العربي</w:t>
      </w:r>
      <w:r w:rsidR="001C3894" w:rsidRPr="00140090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ة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للدراسات والنشر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2005م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ص 62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A955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21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زكي أحمد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 رسول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A955F7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نجيل والتوراة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دراسة علمية منهجية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تقديم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لرحمن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لخالق والسيد نوح وسالم البهنساوي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مكتبة عباد الرحمن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1425هـ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109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C646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22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السباعي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مصطفى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السنة ومكان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ت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ها في التشريع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</w:t>
      </w:r>
      <w:r w:rsidR="00C646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646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دمشق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646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المكتب الإ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1402هـ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484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C646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سعيد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الحسين بن محمد آيت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السنة النبوية وحي من الله محفوظة كالقرآن الكريم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75ص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4416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24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السلفي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 لقمان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اهتمام المحدثين بنقد الحديث سند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ومتن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</w:t>
      </w:r>
      <w:r w:rsidR="001C3894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ودحض مزاعم المستشرقين وأتباعهم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 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الداعي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51420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599ص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4416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السلفي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 لقما</w:t>
      </w:r>
      <w:r w:rsidR="0024416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24416F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24416F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مكانة السنة في التشريع الإ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 ودحض مزاعم المنكرين والملحدين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: دار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الداعي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1420هـ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1999 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372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26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سوذرن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ريتشارد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F4B5D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F4B5D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صورة الإ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 في أوروبا في القرون الوسطى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وتقديم رضوان السيد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بيروت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المدار 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2006م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166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27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شايب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لخضر</w:t>
      </w:r>
      <w:r w:rsidR="001C3894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نبوة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 الفكر 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 المعاصر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مكتبة العبيك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ا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1422 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2002 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3269DA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621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A629FB" w:rsidRPr="004F541F" w:rsidRDefault="002063FD" w:rsidP="001C3894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28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شايب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لخضر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هل كان 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أمي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ّ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ًا؟: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الحقيقة الضائعة بين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غلاط المسلمين ومغالطات المستشرقين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دمشق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قتيبة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1423هـ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2003م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231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5D20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29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شلبي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لودود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الزحف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مكة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حقائق ووثائق</w:t>
      </w:r>
      <w:r w:rsidR="005D20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عن مؤامرة التنصير في العالم الإ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5D20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5D20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الزهراء للإ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علام العربي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1409هـ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1989م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168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5D202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30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عزوزي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حسن بن إدريس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C23E28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الاهتمام بالسيرة النبوية باللغة الفرنسية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عرض وتحليل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67ص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1425هـ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C23E2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2004م.</w:t>
      </w:r>
    </w:p>
    <w:p w:rsidR="00FC299B" w:rsidRPr="004F541F" w:rsidRDefault="00A629FB" w:rsidP="001C3894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31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علي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 مهر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الاهتمام بالسيرة النبوية باللغة الإنجليزية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عرض وتحليل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53 ص، في: ندوة عناية المملكة العربية السعودية بالسنة والسيرة النبوية 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32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العمري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وليد بن بلهيش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السيرة النبوية في دائرة المعارف البريطانية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دراسة تحليل</w:t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ة لما كتب تحت مادة 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(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النبي والرسالة</w:t>
      </w:r>
      <w:r w:rsidR="00D303A0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71ص</w:t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في: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فارح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لعزيز بن محم</w:t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B4CC0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عناية العلماء بالإ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سناد وعلم الجرح والتعديل</w:t>
      </w:r>
      <w:r w:rsidR="001C3894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FB4C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ثر ذلك في حفظ السنة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59 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في: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3F68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34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كاهن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كلود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الشرق والغرب زمن الحروب الصليبية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أحمد الشيخ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سينا للنشر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1995م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384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3F68C0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كولييف إلمير بن روفايل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الاهتمام بالسيرة النبوية باللغة الروسية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45ص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في: ندوة عناية المملكة العربية السعودية بالسنة والسيرة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مجمع الملك فهد لطباعة المصحف الشريف بالمدينة المنورة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1425هـ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2004م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10114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36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الندوي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تقي الدين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السنة مع المستشرقين والمستغربين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مكة المكر</w:t>
      </w:r>
      <w:r w:rsidR="0010114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0114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المكتبة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مدادية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1420هـ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27ص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3</w:t>
      </w:r>
      <w:r w:rsidR="00101148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7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الندوي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 صدر الحسن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المستشرقون والسنة النبوية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ص 425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455</w:t>
      </w:r>
      <w:r w:rsidR="002647C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في: نخبة من العلماء المسلمين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</w:t>
      </w:r>
      <w:r w:rsidR="0042281F">
        <w:rPr>
          <w:rFonts w:ascii="Traditional Arabic" w:hAnsi="Traditional Arabic" w:cs="Traditional Arabic"/>
          <w:sz w:val="34"/>
          <w:szCs w:val="34"/>
          <w:rtl/>
          <w:lang w:bidi="ar-YE"/>
        </w:rPr>
        <w:t>إسلام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والمستشرقون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جدة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عالم المعرفة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2647C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1405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1985م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511ص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2647C6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38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النعيم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لله محم</w:t>
      </w:r>
      <w:r w:rsidR="000E6FC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 الأ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مين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</w:t>
      </w:r>
      <w:r w:rsidR="000C3146">
        <w:rPr>
          <w:rFonts w:ascii="Traditional Arabic" w:hAnsi="Traditional Arabic" w:cs="Traditional Arabic"/>
          <w:sz w:val="34"/>
          <w:szCs w:val="34"/>
          <w:rtl/>
          <w:lang w:bidi="ar-YE"/>
        </w:rPr>
        <w:t>استشراق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في السيرة النبوية</w:t>
      </w:r>
      <w:r w:rsidR="000E6FC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 دراسة تاريخية لآ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راء (وات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بروكلمان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0E6FC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فلهاوزن) مقارنة بالرؤية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هيرندن (فر</w:t>
      </w:r>
      <w:r w:rsidR="000E6FC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جينيا)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 xml:space="preserve"> </w:t>
      </w:r>
      <w:r w:rsidR="000E6FC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المعهد العالمي للفكر الإ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سلامي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1417هـ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1997م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344ص.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8D53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lastRenderedPageBreak/>
        <w:t>39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النملة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علي بن </w:t>
      </w:r>
      <w:r w:rsidR="008D530C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براهيم الحمد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التنصير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مفهومة وأهدافه ووسائله وسبل مواجهته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 4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الرياض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المؤلف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1426هـ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2005م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248 ص.</w:t>
      </w:r>
    </w:p>
    <w:p w:rsidR="00C90460" w:rsidRDefault="00E5731E" w:rsidP="001C3894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40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هالسل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غريس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النبوءة والسياسة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الإ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نجيليون العسكريون في الطريق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إلى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الحرب النووية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محمد السماك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 9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بيروت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7D6DD2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دار النفائس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1426هـ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2005 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231ص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  <w:t>41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هالسل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غريس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يد الله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لماذا تضحي الولايات المتحدة بمصالحها من </w:t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أ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جل </w:t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إ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سرائيل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؟</w:t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محمد السماك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ط</w:t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2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دار الشروق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1423هـ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112 ص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42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وات</w:t>
      </w:r>
      <w:r w:rsidR="00973F14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و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973F14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مونتجمري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محمد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</w:t>
      </w:r>
      <w:r w:rsidR="004F541F" w:rsidRPr="001B2126">
        <w:rPr>
          <w:rFonts w:ascii="Traditional Arabic" w:hAnsi="Traditional Arabic" w:cs="Traditional Arabic"/>
          <w:sz w:val="34"/>
          <w:szCs w:val="34"/>
          <w:rtl/>
          <w:lang w:bidi="ar-YE"/>
        </w:rPr>
        <w:t>صلى الله عليه وسلم</w:t>
      </w:r>
      <w:r w:rsidR="004F541F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في مكة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ترجمة </w:t>
      </w:r>
      <w:r w:rsid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عبدا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لرحمن الشيخ وحسين عيسى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مراجعة أحمد شلبي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القاهرة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الهيئة المصرية العامة للكتاب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2002م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384ص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EF01F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(سلسة الأ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لف كتاب الثاني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>)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br/>
      </w:r>
      <w:r w:rsidR="00EF01FE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43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وات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 و</w:t>
      </w:r>
      <w:r w:rsidR="001C3894">
        <w:rPr>
          <w:rFonts w:ascii="Traditional Arabic" w:hAnsi="Traditional Arabic" w:cs="Traditional Arabic" w:hint="cs"/>
          <w:sz w:val="34"/>
          <w:szCs w:val="34"/>
          <w:rtl/>
          <w:lang w:bidi="ar-YE"/>
        </w:rPr>
        <w:t>.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منتغمري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محمد في مكة 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/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ترجمة شعبان بركات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بيروت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المكتبة العصرية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د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ت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276 ص.</w:t>
      </w:r>
    </w:p>
    <w:p w:rsidR="004F541F" w:rsidRDefault="002C1D1A" w:rsidP="00AE1A0A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</w:rPr>
      </w:pP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44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Watt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 xml:space="preserve"> w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Montgomery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Muhammad at</w:t>
      </w:r>
      <w:r w:rsidR="00352389">
        <w:rPr>
          <w:rFonts w:ascii="Traditional Arabic" w:hAnsi="Traditional Arabic" w:cs="Traditional Arabic"/>
          <w:sz w:val="34"/>
          <w:szCs w:val="34"/>
          <w:lang w:bidi="ar-YE"/>
        </w:rPr>
        <w:t xml:space="preserve"> - </w:t>
      </w:r>
      <w:r w:rsidR="00EF01FE" w:rsidRPr="004F541F">
        <w:rPr>
          <w:rFonts w:ascii="Traditional Arabic" w:hAnsi="Traditional Arabic" w:cs="Traditional Arabic"/>
          <w:sz w:val="34"/>
          <w:szCs w:val="34"/>
          <w:lang w:bidi="ar-YE"/>
        </w:rPr>
        <w:t>Meccca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352389">
        <w:rPr>
          <w:rFonts w:ascii="Traditional Arabic" w:hAnsi="Traditional Arabic" w:cs="Traditional Arabic"/>
          <w:color w:val="00B0F0"/>
          <w:sz w:val="34"/>
          <w:szCs w:val="34"/>
          <w:rtl/>
          <w:lang w:bidi="ar-YE"/>
        </w:rPr>
        <w:t xml:space="preserve"> </w:t>
      </w:r>
      <w:r w:rsidR="00352389">
        <w:rPr>
          <w:rFonts w:ascii="Traditional Arabic" w:hAnsi="Traditional Arabic" w:cs="Traditional Arabic"/>
          <w:sz w:val="34"/>
          <w:szCs w:val="34"/>
          <w:lang w:bidi="ar-YE"/>
        </w:rPr>
        <w:t xml:space="preserve">-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karachi</w:t>
      </w:r>
      <w:r w:rsidR="004F541F">
        <w:rPr>
          <w:rFonts w:ascii="Traditional Arabic" w:hAnsi="Traditional Arabic" w:cs="Traditional Arabic"/>
          <w:sz w:val="34"/>
          <w:szCs w:val="34"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 xml:space="preserve"> oxford press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1979.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br/>
      </w:r>
      <w:r w:rsidRP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45</w:t>
      </w:r>
      <w:r w:rsidR="00352389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 - </w:t>
      </w:r>
      <w:r w:rsidRPr="004F541F">
        <w:rPr>
          <w:rFonts w:ascii="Traditional Arabic" w:hAnsi="Traditional Arabic" w:cs="Traditional Arabic"/>
          <w:sz w:val="34"/>
          <w:szCs w:val="34"/>
          <w:lang w:bidi="ar-YE"/>
        </w:rPr>
        <w:t>Watt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4F541F" w:rsidRPr="00C90460">
        <w:rPr>
          <w:rFonts w:ascii="Traditional Arabic" w:hAnsi="Traditional Arabic" w:cs="Traditional Arabic"/>
          <w:color w:val="00B0F0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w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Montgomery</w:t>
      </w:r>
      <w:r w:rsidR="00C90460" w:rsidRPr="00C90460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C90460">
        <w:rPr>
          <w:rFonts w:ascii="Traditional Arabic" w:hAnsi="Traditional Arabic" w:cs="Traditional Arabic"/>
          <w:color w:val="00B0F0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Muhammad</w:t>
      </w:r>
      <w:r w:rsidR="004F541F">
        <w:rPr>
          <w:rFonts w:ascii="Traditional Arabic" w:hAnsi="Traditional Arabic" w:cs="Traditional Arabic"/>
          <w:sz w:val="34"/>
          <w:szCs w:val="34"/>
          <w:lang w:bidi="ar-YE"/>
        </w:rPr>
        <w:t xml:space="preserve">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prophet and statesman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،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 xml:space="preserve"> oxford</w:t>
      </w:r>
      <w:r w:rsidR="004F541F">
        <w:rPr>
          <w:rFonts w:ascii="Traditional Arabic" w:hAnsi="Traditional Arabic" w:cs="Traditional Arabic"/>
          <w:sz w:val="34"/>
          <w:szCs w:val="34"/>
          <w:lang w:bidi="ar-YE"/>
        </w:rPr>
        <w:t>: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 xml:space="preserve"> oxford university press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196</w:t>
      </w:r>
      <w:r w:rsidRPr="004F541F">
        <w:rPr>
          <w:rFonts w:ascii="Traditional Arabic" w:hAnsi="Traditional Arabic" w:cs="Traditional Arabic"/>
          <w:sz w:val="34"/>
          <w:szCs w:val="34"/>
          <w:lang w:bidi="ar-YE"/>
        </w:rPr>
        <w:t>1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 xml:space="preserve">، </w:t>
      </w:r>
      <w:r w:rsidR="00FC299B" w:rsidRPr="004F541F">
        <w:rPr>
          <w:rFonts w:ascii="Traditional Arabic" w:hAnsi="Traditional Arabic" w:cs="Traditional Arabic"/>
          <w:sz w:val="34"/>
          <w:szCs w:val="34"/>
          <w:lang w:bidi="ar-YE"/>
        </w:rPr>
        <w:t>250 p</w:t>
      </w:r>
      <w:r w:rsidR="004F541F">
        <w:rPr>
          <w:rFonts w:ascii="Traditional Arabic" w:hAnsi="Traditional Arabic" w:cs="Traditional Arabic"/>
          <w:sz w:val="34"/>
          <w:szCs w:val="34"/>
          <w:rtl/>
          <w:lang w:bidi="ar-YE"/>
        </w:rPr>
        <w:t>.</w:t>
      </w:r>
    </w:p>
    <w:p w:rsidR="004F541F" w:rsidRDefault="004F541F" w:rsidP="00AE1A0A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</w:p>
    <w:p w:rsidR="001B2126" w:rsidRPr="001B2126" w:rsidRDefault="001B2126">
      <w:pPr>
        <w:bidi w:val="0"/>
        <w:rPr>
          <w:rFonts w:ascii="Traditional Arabic" w:hAnsi="Traditional Arabic" w:cs="Traditional Arabic"/>
          <w:b/>
          <w:bCs/>
          <w:sz w:val="34"/>
          <w:szCs w:val="34"/>
          <w:lang w:bidi="ar-YE"/>
        </w:rPr>
      </w:pPr>
      <w:r w:rsidRPr="001B2126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br w:type="page"/>
      </w:r>
    </w:p>
    <w:p w:rsidR="00097402" w:rsidRDefault="00097402" w:rsidP="001B2126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</w:pPr>
      <w:r w:rsidRPr="001B2126">
        <w:rPr>
          <w:rFonts w:ascii="Traditional Arabic" w:hAnsi="Traditional Arabic" w:cs="Traditional Arabic"/>
          <w:b/>
          <w:bCs/>
          <w:sz w:val="34"/>
          <w:szCs w:val="34"/>
          <w:rtl/>
          <w:lang w:bidi="ar-YE"/>
        </w:rPr>
        <w:lastRenderedPageBreak/>
        <w:t>فهرس الموضوعات</w:t>
      </w:r>
    </w:p>
    <w:p w:rsidR="00097402" w:rsidRDefault="00097402" w:rsidP="007A2A46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</w:p>
    <w:sdt>
      <w:sdtPr>
        <w:rPr>
          <w:rFonts w:ascii="Traditional Arabic" w:hAnsi="Traditional Arabic" w:cs="Traditional Arabic"/>
          <w:b/>
          <w:bCs/>
          <w:sz w:val="34"/>
          <w:szCs w:val="34"/>
          <w:lang w:val="ar-SA"/>
        </w:rPr>
        <w:id w:val="-139380240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sdtEndPr>
      <w:sdtContent>
        <w:p w:rsidR="00285E4B" w:rsidRPr="00285E4B" w:rsidRDefault="00285E4B" w:rsidP="00285E4B">
          <w:pPr>
            <w:pStyle w:val="a8"/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</w:rPr>
            <w:fldChar w:fldCharType="begin"/>
          </w: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</w:rPr>
            <w:instrText xml:space="preserve"> </w:instrText>
          </w: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  <w:rtl w:val="0"/>
            </w:rPr>
            <w:instrText>TOC \o "1-3" \h \z \u</w:instrText>
          </w: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</w:rPr>
            <w:instrText xml:space="preserve"> </w:instrText>
          </w: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</w:rPr>
            <w:fldChar w:fldCharType="separate"/>
          </w:r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07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t>التمهيد: السيرة النبوية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_Toc443476407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3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15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YE"/>
              </w:rPr>
              <w:t>الوقفة الأولى: طبيعة البحث في السيرة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_Toc443476415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6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16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YE"/>
              </w:rPr>
              <w:t>الوقفة الثانية: السيرة والاستشراق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_Toc443476416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9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17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t>الوقفة الثالثة: السيرة والتنصير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_Toc443476417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16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20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YE"/>
              </w:rPr>
              <w:t>الوقفة الرابعة: السيرة والأعلام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_Toc443476420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20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21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YE"/>
              </w:rPr>
              <w:t>الخاتمة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_Toc443476421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26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Pr="00285E4B" w:rsidRDefault="00285E4B" w:rsidP="00285E4B">
          <w:pPr>
            <w:pStyle w:val="10"/>
            <w:tabs>
              <w:tab w:val="right" w:leader="dot" w:pos="8302"/>
            </w:tabs>
            <w:jc w:val="both"/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hyperlink w:anchor="_Toc443476422" w:history="1"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YE"/>
              </w:rPr>
              <w:t>مراجع البحث</w:t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_Toc443476422 \h </w:instrTex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Pr="00285E4B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>28</w:t>
            </w:r>
            <w:r w:rsidRPr="00285E4B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285E4B" w:rsidRDefault="00285E4B" w:rsidP="00285E4B">
          <w:pPr>
            <w:jc w:val="both"/>
          </w:pPr>
          <w:r w:rsidRPr="00285E4B">
            <w:rPr>
              <w:rFonts w:ascii="Traditional Arabic" w:hAnsi="Traditional Arabic"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1B2126" w:rsidRPr="004F541F" w:rsidRDefault="001B2126" w:rsidP="007A2A46">
      <w:pPr>
        <w:spacing w:after="0" w:line="240" w:lineRule="auto"/>
        <w:rPr>
          <w:rFonts w:ascii="Traditional Arabic" w:hAnsi="Traditional Arabic" w:cs="Traditional Arabic"/>
          <w:sz w:val="34"/>
          <w:szCs w:val="34"/>
          <w:rtl/>
          <w:lang w:bidi="ar-YE"/>
        </w:rPr>
      </w:pPr>
      <w:bookmarkStart w:id="24" w:name="_GoBack"/>
      <w:bookmarkEnd w:id="24"/>
    </w:p>
    <w:sectPr w:rsidR="001B2126" w:rsidRPr="004F541F" w:rsidSect="004F541F">
      <w:headerReference w:type="default" r:id="rId11"/>
      <w:footerReference w:type="default" r:id="rId12"/>
      <w:pgSz w:w="11906" w:h="16838"/>
      <w:pgMar w:top="1440" w:right="1797" w:bottom="1440" w:left="1797" w:header="85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75" w:rsidRDefault="003B6B75" w:rsidP="00742767">
      <w:pPr>
        <w:spacing w:after="0" w:line="240" w:lineRule="auto"/>
      </w:pPr>
      <w:r>
        <w:separator/>
      </w:r>
    </w:p>
  </w:endnote>
  <w:endnote w:type="continuationSeparator" w:id="0">
    <w:p w:rsidR="003B6B75" w:rsidRDefault="003B6B75" w:rsidP="007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2669366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865B25" w:rsidRDefault="00865B25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B25">
          <w:rPr>
            <w:b/>
            <w:bCs/>
            <w:noProof/>
            <w:rtl/>
            <w:lang w:val="ar-SA"/>
          </w:rPr>
          <w:t>27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7F7F7F" w:themeColor="background1" w:themeShade="7F"/>
            <w:spacing w:val="60"/>
            <w:rtl/>
            <w:lang w:val="ar-SA"/>
          </w:rPr>
          <w:t>الصفحة</w:t>
        </w:r>
      </w:p>
    </w:sdtContent>
  </w:sdt>
  <w:p w:rsidR="00865B25" w:rsidRDefault="00865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75" w:rsidRDefault="003B6B75" w:rsidP="00742767">
      <w:pPr>
        <w:spacing w:after="0" w:line="240" w:lineRule="auto"/>
      </w:pPr>
      <w:r>
        <w:separator/>
      </w:r>
    </w:p>
  </w:footnote>
  <w:footnote w:type="continuationSeparator" w:id="0">
    <w:p w:rsidR="003B6B75" w:rsidRDefault="003B6B75" w:rsidP="00742767">
      <w:pPr>
        <w:spacing w:after="0" w:line="240" w:lineRule="auto"/>
      </w:pPr>
      <w:r>
        <w:continuationSeparator/>
      </w:r>
    </w:p>
  </w:footnote>
  <w:footnote w:id="1">
    <w:p w:rsidR="00C72170" w:rsidRPr="00352389" w:rsidRDefault="00C72170" w:rsidP="00171CA3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52389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محمود مهدي الإستانبولي ومصطفى أبو النصر الشلبي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نساء حول الرسول والرد على مفتريات المستشرقين ط2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جدة مكتبة السوادي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386 ص</w:t>
      </w:r>
      <w:r>
        <w:rPr>
          <w:rFonts w:ascii="Traditional Arabic" w:hAnsi="Traditional Arabic" w:cs="Traditional Arabic" w:hint="cs"/>
          <w:color w:val="00B0F0"/>
          <w:sz w:val="28"/>
          <w:szCs w:val="28"/>
          <w:rtl/>
          <w:lang w:bidi="ar-YE"/>
        </w:rPr>
        <w:t>.</w:t>
      </w:r>
    </w:p>
  </w:footnote>
  <w:footnote w:id="2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52389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أبو لبابة بن الطاهر حسين،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السنة النبوية وحي من الله محفوظة كالقرآن الكريم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58ص،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ندوة عناية المملكة العربية السعودية بالسنة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 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.</w:t>
      </w:r>
    </w:p>
  </w:footnote>
  <w:footnote w:id="3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في مناقشة مواقف المستشرقين من صحة الحديث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السنة مع المستشرقين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187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235،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مصطفى السباعي،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السنة ومكان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ت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ها في التشريع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 ط3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دمشق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المكتب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1402هـ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1982م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484ص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.</w:t>
      </w:r>
    </w:p>
  </w:footnote>
  <w:footnote w:id="4">
    <w:p w:rsidR="00C72170" w:rsidRPr="00352389" w:rsidRDefault="00C72170" w:rsidP="00171CA3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) 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لغفور بن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لحق البلوشي،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علم الجرح والتعديل ودوره في خدمة السنة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152ص،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وانظر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أ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يضًا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: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لعزيز بن محمد فارح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عناية العلماء بالإسناد وعلم الجرح والتعديل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وأثر ذلك في حفظ السنة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59 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 1425 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</w:p>
  </w:footnote>
  <w:footnote w:id="5">
    <w:p w:rsidR="00C72170" w:rsidRPr="00352389" w:rsidRDefault="00C72170" w:rsidP="00D44429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مناقشة لآراء محمود أبو رية في كتاب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ه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أضواء على السنة المحمدية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 محمد أبو شهبة،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دفاع عن السنة ورد شبه المستشرقين والكتاب المعاصرين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مطبعة الأزهر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1967م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312 ص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</w:p>
  </w:footnote>
  <w:footnote w:id="6">
    <w:p w:rsidR="00C72170" w:rsidRPr="00352389" w:rsidRDefault="00C72170" w:rsidP="00352389">
      <w:pPr>
        <w:spacing w:after="0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مناقشة لآراء أحمد أمين في السنة ورواتها لدى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تقي الدين الندوي،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السنة مع المستشرقين والمستغربين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مكة المكرمة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المكتبة الإمدادية،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1420هـ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1982م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27ص.</w:t>
      </w:r>
    </w:p>
  </w:footnote>
  <w:footnote w:id="7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الحسين بن محمد آيت سعيد،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السنة النبوية وحي من الله محفوظة كالقرآن الكريم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75ص،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8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رواه مسلم في كتاب الأفضية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باب نقض الأحكام الباطلة ورد المحدثات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حديث رقم 3342.</w:t>
      </w:r>
    </w:p>
  </w:footnote>
  <w:footnote w:id="9">
    <w:p w:rsidR="00C72170" w:rsidRPr="00352389" w:rsidRDefault="00C72170" w:rsidP="006967CC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رواه البخاري في كتاب الصلح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باب إ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ذ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 اصطلحوا على صلح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ج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ور فا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ل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صلح مردود، حديث رقم 2499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ورواه مسلم في كتاب الأقضية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باب نق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ض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الأحكام الباطلة ورد المحدثات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حديث رقم 3343</w:t>
      </w:r>
      <w:r>
        <w:rPr>
          <w:rFonts w:ascii="Traditional Arabic" w:hAnsi="Traditional Arabic" w:cs="Traditional Arabic"/>
          <w:sz w:val="28"/>
          <w:szCs w:val="28"/>
          <w:lang w:bidi="ar-YE"/>
        </w:rPr>
        <w:t>.</w:t>
      </w:r>
    </w:p>
  </w:footnote>
  <w:footnote w:id="10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في متابعة هؤلاء المستشرقين الثلاثة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لله محمد الأمين النعيم،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الاستشراق في 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دراسة تاريخية لآراء (وات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بروكلمان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فلهاوزن) مقارنة بالرؤية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هيرندن (فرجينيا)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المعهد العالمي للفكر الإسلامي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1417هـ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1997م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344ص.</w:t>
      </w:r>
    </w:p>
  </w:footnote>
  <w:footnote w:id="11">
    <w:p w:rsidR="00C72170" w:rsidRPr="00352389" w:rsidRDefault="00C72170" w:rsidP="00587812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جورج بوش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صلى الله عليه وسلم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مؤسس الدين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 ومؤسس إمبراطورية المسلمين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ترجم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ه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وحققه وعلق عليه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لرحمن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لله الشيخ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المريخ 668 ص.</w:t>
      </w:r>
    </w:p>
  </w:footnote>
  <w:footnote w:id="12">
    <w:p w:rsidR="00C72170" w:rsidRPr="00352389" w:rsidRDefault="00C72170" w:rsidP="00587812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محمد مهر علي،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الاهتمام بالسيرة النبوية باللغة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نجليزية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عرض وتحليل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53 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13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(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البحث الاستقصائي لمستشرق واحد تعرض لسيرة الرسول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صلى الله عليه وسلم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لدى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مهدي بن رزق الله أحمد،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مزاعم وأخطاء وتناقضات وشبهات بودلي في كتابه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الرسول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حياة محمد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دراسة نقدية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141 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المملكة العربية السعودية بالسنة والسيرة والنبوية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.</w:t>
      </w:r>
    </w:p>
  </w:footnote>
  <w:footnote w:id="14">
    <w:p w:rsidR="00C72170" w:rsidRPr="00352389" w:rsidRDefault="00C72170" w:rsidP="00587812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مناقشة المستشرقين في الحديث النبوي متنًا وسندًا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 بهاء الدين،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المستشرقون والحديث النبوي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كوالا لامبور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الفجر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1420هـ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1999م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321 ص.</w:t>
      </w:r>
    </w:p>
  </w:footnote>
  <w:footnote w:id="15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مزاعم المستشرقين وأتباعهم في عدم اهتمام المحدثين بنقد المتن ودحضها،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 417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503،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 لقمان السلفي،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اهتمام المحدثين بنقد الحديث سندًا ومتنًا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ودحض مزاعم المستشرقين وأتباعهم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ط 2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الداعي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1420هـ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599 ص.</w:t>
      </w:r>
    </w:p>
  </w:footnote>
  <w:footnote w:id="16">
    <w:p w:rsidR="00C72170" w:rsidRPr="00352389" w:rsidRDefault="00C72170" w:rsidP="009E167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(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نقلًا عن محمد صدر الحسن الندوي،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المستشرقين والسنة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ص425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455،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والنص من ص 434،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 نخبة من العلماء المسلمين،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والمستشرقون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جدة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عالم المعرفة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1405هـ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1985م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511ص.</w:t>
      </w:r>
    </w:p>
  </w:footnote>
  <w:footnote w:id="17">
    <w:p w:rsidR="00C72170" w:rsidRPr="00352389" w:rsidRDefault="00C72170" w:rsidP="009E167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القرآن وال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أ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حاديث النبوية والعلم الحديث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273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283،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والنص من ص 275،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موريس بوكاي،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دراسة الكتب المقدسة في ضوء المعارف الحديثة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المعارف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1978 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291ص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.</w:t>
      </w:r>
    </w:p>
  </w:footnote>
  <w:footnote w:id="18">
    <w:p w:rsidR="00C72170" w:rsidRPr="00352389" w:rsidRDefault="00C72170" w:rsidP="00AA682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انظر: محمد بن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لقادر برادة،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دراسات إسبانية للسيرة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 8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54ص.</w:t>
      </w:r>
    </w:p>
  </w:footnote>
  <w:footnote w:id="19">
    <w:p w:rsidR="00C72170" w:rsidRPr="00352389" w:rsidRDefault="00C72170" w:rsidP="00AA682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حسن بن إدريس عزوزي،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الاهتمام بالسيرة النبوية بال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ل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غة الفرنسية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عرض وتحليل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67 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20">
    <w:p w:rsidR="00C72170" w:rsidRPr="00352389" w:rsidRDefault="00C72170" w:rsidP="00AA682F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أليكسي جورافسكي،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والمسيحية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ترجمة خلف محمد الجراد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راجع المادة العلمية وقدم له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محمود حمدي زقزوق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الكويت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المجلس الوطني للثقافة والفنون والآداب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1417هـ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1996م،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ص73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(سلسلة عالم المعرفة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215).</w:t>
      </w:r>
    </w:p>
  </w:footnote>
  <w:footnote w:id="21">
    <w:p w:rsidR="00C72170" w:rsidRPr="00352389" w:rsidRDefault="00C72170" w:rsidP="00AA682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 مهر علي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الاهتمام بالسيرة النبوية باللغة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إنجليز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عرض تحليل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10،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المرجع السابق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53ص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</w:p>
  </w:footnote>
  <w:footnote w:id="22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إلمير بن روفائيل كوليف،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الاهتمام بالسيرة النبوية باللغة الروسية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45ص،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23">
    <w:p w:rsidR="00C72170" w:rsidRPr="00352389" w:rsidRDefault="00C72170" w:rsidP="00AA682F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 سلمان ب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ن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محمد الجار الله،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جهود الاستشراق الروسي في مجال السنة والسيرة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59 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1435هـ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 م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</w:p>
  </w:footnote>
  <w:footnote w:id="24">
    <w:p w:rsidR="00C72170" w:rsidRPr="00352389" w:rsidRDefault="00C72170" w:rsidP="00AE1A0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أحمد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لرحمن أوكفات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الاهتمام بالسيرة النبوية بال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ل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غ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ة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المجرية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55ص،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25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موسى البسيط،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رد الطعون الواردة في الموسوعة العبرية عن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 و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رسوله صلى الله عليه وسلم 112ص،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ندوة عناية 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26">
    <w:p w:rsidR="00C72170" w:rsidRPr="00352389" w:rsidRDefault="00C72170" w:rsidP="00B07BF0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إجناس جولتسيهر،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العقيدة والشريعة في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تاريخ التطور العقدي والتشريعي في الديانة الإسلامية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نقله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لى العربية وعلق عليه محمد يوسف و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لعزيز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لحق وعلي حسين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لقادر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الكاتب المصرية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1946م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ص5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.</w:t>
      </w:r>
    </w:p>
  </w:footnote>
  <w:footnote w:id="27">
    <w:p w:rsidR="00C72170" w:rsidRPr="00352389" w:rsidRDefault="00C72170" w:rsidP="00B07BF0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لخضر الشايب،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نبوة محمد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صلى الله عليه وسلم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 الفكر الاستشراقي المعاصر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مكتبة العبيكان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1422هـ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2002م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ص584.</w:t>
      </w:r>
    </w:p>
  </w:footnote>
  <w:footnote w:id="28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تشكيك المستشرقين في صحة الحديث النبوي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243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293،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محمد لقمان السلفي،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مكانة السنة في التشريع الإسلامي ودحض مزاعم المنكرين والملحدين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ط2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الداعي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1420هـ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1999م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372 ص.</w:t>
      </w:r>
    </w:p>
  </w:footnote>
  <w:footnote w:id="29">
    <w:p w:rsidR="00C72170" w:rsidRPr="00352389" w:rsidRDefault="00C72170" w:rsidP="00B07BF0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عماد الدين خليل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(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المستشرقون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بحث مقارن في منهج المستشرق البريطاني المعاصر مونتغمري وات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)،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1: 113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201،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مناهج المستشرقين في الدراسات العربية الإسلامية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 مج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مكتب التربية العربي لدول الخليج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1405هـ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1985م.</w:t>
      </w:r>
    </w:p>
  </w:footnote>
  <w:footnote w:id="30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سعيد أيوب،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شيطان الغرب سلمان رشدي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الرجل المارق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الاعتصام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1989م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158 ص.</w:t>
      </w:r>
    </w:p>
  </w:footnote>
  <w:footnote w:id="31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the "satanic verses" in</w:t>
      </w:r>
      <w:r>
        <w:rPr>
          <w:rFonts w:ascii="Traditional Arabic" w:hAnsi="Traditional Arabic" w:cs="Traditional Arabic"/>
          <w:sz w:val="28"/>
          <w:szCs w:val="28"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 xml:space="preserve"> w</w:t>
      </w:r>
      <w:r>
        <w:rPr>
          <w:rFonts w:ascii="Traditional Arabic" w:hAnsi="Traditional Arabic" w:cs="Traditional Arabic"/>
          <w:sz w:val="28"/>
          <w:szCs w:val="28"/>
          <w:lang w:bidi="ar-YE"/>
        </w:rPr>
        <w:t>.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montgomery watt Muhammad at mecca Karachi: oxford press 1979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p.103</w:t>
      </w:r>
      <w:r>
        <w:rPr>
          <w:rFonts w:ascii="Traditional Arabic" w:hAnsi="Traditional Arabic" w:cs="Traditional Arabic"/>
          <w:sz w:val="28"/>
          <w:szCs w:val="28"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 xml:space="preserve">109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br/>
        <w:t>وانظر: و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مونتجمري وات،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محمد صلى الله عليه وسلم في مكة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ترجمة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لرحمن الشيخ وحسين عيسى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مراجعة أحمد شلبي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الهيئة المصرية العامة للكتاب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2002م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384 ص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(سلسة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الألف كتاب الثاني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)،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(الفصل الثالث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(ب) قصة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آ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يات الشيطانية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(ج)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آ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يات الشيطانية (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آ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يات الغرانيق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الدوافع والتفسير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193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226)،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وانظر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أ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يضا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متنغمري وات،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محمد في مكة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ترجمة شعبان بركات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بيروت العصرية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276 ص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(الفصل الخامس)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المعارضة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بداية المعارضة وال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آ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يات الإبليسية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166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178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)،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وجاء ذكرها ثلاث مرات في كتاب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ه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آ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خر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Muhammad prophet and statesman oxford: oxford university press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566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60</w:t>
      </w: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t>p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.76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1961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</w:p>
  </w:footnote>
  <w:footnote w:id="32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انظر: علي بن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براهيم الحمد النملة،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التنصير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مفهومه و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أ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هدافه ووسائله وسبل مواجهته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ط 4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المؤلف 1426 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2005م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248 ص.</w:t>
      </w:r>
    </w:p>
  </w:footnote>
  <w:footnote w:id="33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انظر: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لودود شلبي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الزحف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لى مكة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حقائق ووثائق عن مؤامرة التنصير في العالم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الزهراء للإعلام العربي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1409 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1989م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168 ص.</w:t>
      </w:r>
    </w:p>
  </w:footnote>
  <w:footnote w:id="34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وليد بن بلهيش العمري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السيرة النبوية في دائرة المعارف البريطانية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دراسة تحليل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ي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ة لما كتب تحت مادة (محمد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النبي والرسالة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)،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16،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في: ندوة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عناية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المملكة العربية السعودية بالسنة والسيرة النبوية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مجمع الملك فهد لطباعة المصحف الشريف بالمدينة المنورة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 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2004م.</w:t>
      </w:r>
    </w:p>
  </w:footnote>
  <w:footnote w:id="35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 التعرف على المزيد من هذا التوجه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لا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سيما مواقف القس جيري فولويل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انظر: بحث عن حياة فولويل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104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115،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غريس هالسل،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النبوءة والسياسية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نجيليون العسكريون في الطريق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إلى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الحرب النووية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ترجمة محمد السماك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ط6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بيروت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النفائس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1426 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2005م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231 ص.</w:t>
      </w:r>
    </w:p>
  </w:footnote>
  <w:footnote w:id="36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غريس هالسل،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يد الله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لماذا تضحي الولايات المتحدة بمصالحها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أ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جل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سرائيل ؟ ترجمة محمد السماك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ط 2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الشروق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1423هـ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2002 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13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33.</w:t>
      </w:r>
    </w:p>
  </w:footnote>
  <w:footnote w:id="37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رسول محمد رسول،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نقد العقل التعارفي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جدل التواصل في عالم متغير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بيروت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مؤسسة العربية للدراسات والنشر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2005م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ص62.</w:t>
      </w:r>
    </w:p>
  </w:footnote>
  <w:footnote w:id="38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مع جيري فولويل في أرض المسيح (معركة هرمجدون)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57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56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في: غريس هالسل،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النبوءة والسياسية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نجيليون العسكريون في الطريق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إلى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الحرب النووية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مرجع سابق 231ص.</w:t>
      </w:r>
    </w:p>
  </w:footnote>
  <w:footnote w:id="39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مصطفى الدباغ،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إمبراطورية تطفو على سطح الإرهاب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الكتاب الذي يجيب على التساؤل الأمريكي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لماذا يكرهوننا؟ بيروت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المؤسسة العربية للدراسات والنشر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2004م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78.</w:t>
      </w:r>
    </w:p>
  </w:footnote>
  <w:footnote w:id="40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ريتشلرد سوذرن،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صورة الإسلام في أوروبا في القرون الوسطى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ترجمة وتقديم رضوان السيد ط2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بيروت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 xml:space="preserve">المدار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2006م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14.</w:t>
      </w:r>
    </w:p>
  </w:footnote>
  <w:footnote w:id="41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كلود كاهن،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الشرق والغرب زمن الحروب الصليبية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ترجمة أحمد الشيخ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،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سينا للنشر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1995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/،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66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70.</w:t>
      </w:r>
    </w:p>
  </w:footnote>
  <w:footnote w:id="42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يدور نقاش بين المستشرقين اليوم حول حقيقة أمية الرسول صلى الله عليه وسلم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استناد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ً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إلى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بعض إسهامات المسلمين في القرون الهجرية الأربعة الأولى،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لخضر شايب،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هل كان محمد صلى الله عليه وسلم أمي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ًّ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ا؟: الحقيقة الضائعة بين أغلاط المسلمين ومغالطات المستشرقين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دمشق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دار قتيبة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1423هـ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2003م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321 ص.</w:t>
      </w:r>
    </w:p>
  </w:footnote>
  <w:footnote w:id="43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أشار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إلى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ذلك المهندس سليمان بن حمد البطحي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المنسق العام السابق للجنة العالمية لنصرة خاتم الأنبياء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في تصريح لجريدة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نشرته في عددها ذي رقم 12562 والتاريخ 10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9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1423هـ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15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11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2002م.</w:t>
      </w:r>
    </w:p>
  </w:footnote>
  <w:footnote w:id="44">
    <w:p w:rsidR="00C72170" w:rsidRPr="00352389" w:rsidRDefault="00C72170" w:rsidP="00352389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سعى عماد الدين خليل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إلى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تتبع هذه الشهادات عن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عمومًا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والسيرة من بينها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انظر: محمد رسول الله صلى الله عليه وسلم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ص 91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-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145،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في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عماد الدين خليل،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قالوا عن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الرياض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الندوة العالمية للشباب ال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إسلام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1412هـ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1992م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504 ص.</w:t>
      </w:r>
    </w:p>
  </w:footnote>
  <w:footnote w:id="45">
    <w:p w:rsidR="00C72170" w:rsidRPr="00352389" w:rsidRDefault="00C72170" w:rsidP="00867DBA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YE"/>
        </w:rPr>
      </w:pPr>
      <w:r w:rsidRPr="00352389">
        <w:rPr>
          <w:rFonts w:ascii="Traditional Arabic" w:hAnsi="Traditional Arabic" w:cs="Traditional Arabic"/>
          <w:sz w:val="28"/>
          <w:szCs w:val="28"/>
          <w:lang w:bidi="ar-YE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)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انظر: أحمد زكي،</w:t>
      </w:r>
      <w:r w:rsidRPr="00352389">
        <w:rPr>
          <w:rFonts w:ascii="Traditional Arabic" w:hAnsi="Traditional Arabic" w:cs="Traditional Arabic"/>
          <w:color w:val="00B0F0"/>
          <w:sz w:val="28"/>
          <w:szCs w:val="28"/>
          <w:rtl/>
          <w:lang w:bidi="ar-YE"/>
        </w:rPr>
        <w:t xml:space="preserve">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محمد رسول الله صلى الله عليه وسلم في ال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إ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نجيل والتوراة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دراسة علمية منهجية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تقديم 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عبدا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لرحمن </w:t>
      </w:r>
      <w:r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عبد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الخالق والسيد نوح وسالم البهنساوي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القاهرة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: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مكتبة عباد الرحمن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1425هـ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/ 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>2004م</w:t>
      </w:r>
      <w:r>
        <w:rPr>
          <w:rFonts w:ascii="Traditional Arabic" w:hAnsi="Traditional Arabic" w:cs="Traditional Arabic"/>
          <w:sz w:val="28"/>
          <w:szCs w:val="28"/>
          <w:rtl/>
          <w:lang w:bidi="ar-YE"/>
        </w:rPr>
        <w:t>،</w:t>
      </w:r>
      <w:r w:rsidRPr="00352389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109 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26" w:rsidRDefault="001B2126" w:rsidP="001B2126">
    <w:pPr>
      <w:pStyle w:val="a6"/>
      <w:rPr>
        <w:rFonts w:hint="cs"/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576580</wp:posOffset>
              </wp:positionH>
              <wp:positionV relativeFrom="paragraph">
                <wp:posOffset>-212090</wp:posOffset>
              </wp:positionV>
              <wp:extent cx="3821430" cy="388620"/>
              <wp:effectExtent l="0" t="0" r="2540" b="4445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126" w:rsidRPr="00EF471B" w:rsidRDefault="001B2126" w:rsidP="001B2126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تابع الجديد والحصري على</w:t>
                          </w:r>
                          <w:r w:rsidRPr="00EF471B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شبكة</w:t>
                          </w: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الألوكة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     </w:t>
                          </w:r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> </w:t>
                          </w:r>
                          <w:hyperlink r:id="rId1" w:history="1">
                            <w:r w:rsidRPr="00EF471B">
                              <w:rPr>
                                <w:rStyle w:val="Hyperlink"/>
                                <w:rFonts w:cs="Traditional Arabic"/>
                                <w:b/>
                                <w:bCs/>
                              </w:rPr>
                              <w:t>www.alukah.net</w:t>
                            </w:r>
                          </w:hyperlink>
                          <w:r w:rsidRPr="00EF471B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1B2126" w:rsidRPr="00EF471B" w:rsidRDefault="001B2126" w:rsidP="001B2126">
                          <w:pPr>
                            <w:jc w:val="center"/>
                            <w:rPr>
                              <w:b/>
                              <w:bCs/>
                              <w:sz w:val="46"/>
                              <w:szCs w:val="4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45.4pt;margin-top:-16.7pt;width:300.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" filled="f" stroked="f">
              <v:textbox inset="0,0,0,0">
                <w:txbxContent>
                  <w:p w:rsidR="001B2126" w:rsidRPr="00EF471B" w:rsidRDefault="001B2126" w:rsidP="001B2126">
                    <w:pPr>
                      <w:jc w:val="center"/>
                      <w:rPr>
                        <w:rFonts w:hint="cs"/>
                        <w:b/>
                        <w:bCs/>
                        <w:rtl/>
                        <w:lang w:bidi="ar-EG"/>
                      </w:rPr>
                    </w:pPr>
                    <w:r w:rsidRPr="00EF471B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تابع الجديد والحصري على</w:t>
                    </w:r>
                    <w:r w:rsidRPr="00EF471B">
                      <w:rPr>
                        <w:rFonts w:hint="cs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شبكة</w:t>
                    </w:r>
                    <w:r w:rsidRPr="00EF471B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الألوكة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     </w:t>
                    </w:r>
                    <w:r w:rsidRPr="00EF471B">
                      <w:rPr>
                        <w:rFonts w:cs="Traditional Arabic" w:hint="cs"/>
                        <w:b/>
                        <w:bCs/>
                        <w:rtl/>
                      </w:rPr>
                      <w:t> </w:t>
                    </w:r>
                    <w:hyperlink r:id="rId2" w:history="1">
                      <w:r w:rsidRPr="00EF471B">
                        <w:rPr>
                          <w:rStyle w:val="Hyperlink"/>
                          <w:rFonts w:cs="Traditional Arabic"/>
                          <w:b/>
                          <w:bCs/>
                        </w:rPr>
                        <w:t>www.alukah.net</w:t>
                      </w:r>
                    </w:hyperlink>
                    <w:r w:rsidRPr="00EF471B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1B2126" w:rsidRPr="00EF471B" w:rsidRDefault="001B2126" w:rsidP="001B2126">
                    <w:pPr>
                      <w:jc w:val="center"/>
                      <w:rPr>
                        <w:b/>
                        <w:bCs/>
                        <w:sz w:val="46"/>
                        <w:szCs w:val="4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-304800</wp:posOffset>
          </wp:positionV>
          <wp:extent cx="824865" cy="677545"/>
          <wp:effectExtent l="0" t="0" r="0" b="825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26" w:rsidRDefault="001B2126" w:rsidP="001B2126">
    <w:pPr>
      <w:pStyle w:val="a6"/>
      <w:rPr>
        <w:rFonts w:hint="cs"/>
        <w:rtl/>
        <w:lang w:bidi="ar-EG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113030</wp:posOffset>
              </wp:positionV>
              <wp:extent cx="5288915" cy="0"/>
              <wp:effectExtent l="44450" t="40640" r="38735" b="45085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88915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4CC4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34B46"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8.9pt" to="39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" strokecolor="#4cc44c" strokeweight="6pt">
              <v:stroke linestyle="thinThick"/>
            </v:line>
          </w:pict>
        </mc:Fallback>
      </mc:AlternateContent>
    </w:r>
  </w:p>
  <w:p w:rsidR="001B2126" w:rsidRDefault="001B2126" w:rsidP="001B2126">
    <w:pPr>
      <w:pStyle w:val="a6"/>
      <w:rPr>
        <w:rFonts w:hint="cs"/>
        <w:rtl/>
        <w:lang w:bidi="ar-EG"/>
      </w:rPr>
    </w:pPr>
  </w:p>
  <w:p w:rsidR="001B2126" w:rsidRDefault="001B2126">
    <w:pPr>
      <w:pStyle w:val="a6"/>
      <w:rPr>
        <w:rFonts w:hint="cs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2222"/>
    <w:multiLevelType w:val="hybridMultilevel"/>
    <w:tmpl w:val="8AB24076"/>
    <w:lvl w:ilvl="0" w:tplc="40322952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7AC0"/>
    <w:multiLevelType w:val="hybridMultilevel"/>
    <w:tmpl w:val="634A800C"/>
    <w:lvl w:ilvl="0" w:tplc="053ABC18">
      <w:start w:val="1"/>
      <w:numFmt w:val="decimal"/>
      <w:lvlText w:val="%1-"/>
      <w:lvlJc w:val="left"/>
      <w:pPr>
        <w:ind w:left="1080" w:hanging="72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20B2"/>
    <w:multiLevelType w:val="hybridMultilevel"/>
    <w:tmpl w:val="0FA8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3E26"/>
    <w:multiLevelType w:val="hybridMultilevel"/>
    <w:tmpl w:val="F984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23021"/>
    <w:multiLevelType w:val="hybridMultilevel"/>
    <w:tmpl w:val="307E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A6E1E"/>
    <w:multiLevelType w:val="hybridMultilevel"/>
    <w:tmpl w:val="63542DDC"/>
    <w:lvl w:ilvl="0" w:tplc="C2328C78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3"/>
    <w:rsid w:val="00000CBD"/>
    <w:rsid w:val="0001321C"/>
    <w:rsid w:val="00016555"/>
    <w:rsid w:val="00026064"/>
    <w:rsid w:val="0003197A"/>
    <w:rsid w:val="000400D0"/>
    <w:rsid w:val="0004097E"/>
    <w:rsid w:val="00042479"/>
    <w:rsid w:val="000508BB"/>
    <w:rsid w:val="00075DE0"/>
    <w:rsid w:val="00075E88"/>
    <w:rsid w:val="0008041D"/>
    <w:rsid w:val="00080D35"/>
    <w:rsid w:val="00083E05"/>
    <w:rsid w:val="00097327"/>
    <w:rsid w:val="00097402"/>
    <w:rsid w:val="000A1CD0"/>
    <w:rsid w:val="000C3146"/>
    <w:rsid w:val="000E1826"/>
    <w:rsid w:val="000E5A07"/>
    <w:rsid w:val="000E6A29"/>
    <w:rsid w:val="000E6FCB"/>
    <w:rsid w:val="000E7016"/>
    <w:rsid w:val="000F2C50"/>
    <w:rsid w:val="000F2E3F"/>
    <w:rsid w:val="000F385D"/>
    <w:rsid w:val="000F69F5"/>
    <w:rsid w:val="00101148"/>
    <w:rsid w:val="00101F5E"/>
    <w:rsid w:val="00102B60"/>
    <w:rsid w:val="00116026"/>
    <w:rsid w:val="00116C99"/>
    <w:rsid w:val="001172B3"/>
    <w:rsid w:val="00130FB8"/>
    <w:rsid w:val="0013317D"/>
    <w:rsid w:val="00136863"/>
    <w:rsid w:val="00137A93"/>
    <w:rsid w:val="00140090"/>
    <w:rsid w:val="00145C1A"/>
    <w:rsid w:val="00162DCE"/>
    <w:rsid w:val="00164CB2"/>
    <w:rsid w:val="00167DD7"/>
    <w:rsid w:val="00171CA3"/>
    <w:rsid w:val="00185DDC"/>
    <w:rsid w:val="00190D6E"/>
    <w:rsid w:val="001941BF"/>
    <w:rsid w:val="00194AC6"/>
    <w:rsid w:val="00196BA4"/>
    <w:rsid w:val="00197791"/>
    <w:rsid w:val="001A7CDD"/>
    <w:rsid w:val="001A7F94"/>
    <w:rsid w:val="001B2126"/>
    <w:rsid w:val="001B3355"/>
    <w:rsid w:val="001C3894"/>
    <w:rsid w:val="001D5873"/>
    <w:rsid w:val="001D6687"/>
    <w:rsid w:val="001E7DB7"/>
    <w:rsid w:val="001F7FA0"/>
    <w:rsid w:val="002063FD"/>
    <w:rsid w:val="0021609A"/>
    <w:rsid w:val="00217C6B"/>
    <w:rsid w:val="00220B36"/>
    <w:rsid w:val="00233997"/>
    <w:rsid w:val="00236CED"/>
    <w:rsid w:val="0023733E"/>
    <w:rsid w:val="00241C15"/>
    <w:rsid w:val="0024416F"/>
    <w:rsid w:val="00251137"/>
    <w:rsid w:val="0026062E"/>
    <w:rsid w:val="002647C6"/>
    <w:rsid w:val="002673FD"/>
    <w:rsid w:val="00271A69"/>
    <w:rsid w:val="00280577"/>
    <w:rsid w:val="00282D9C"/>
    <w:rsid w:val="00285E4B"/>
    <w:rsid w:val="002A18C8"/>
    <w:rsid w:val="002A238F"/>
    <w:rsid w:val="002A39E8"/>
    <w:rsid w:val="002A5197"/>
    <w:rsid w:val="002B0880"/>
    <w:rsid w:val="002C1D1A"/>
    <w:rsid w:val="002C6195"/>
    <w:rsid w:val="002C77EC"/>
    <w:rsid w:val="002D0D96"/>
    <w:rsid w:val="002D2109"/>
    <w:rsid w:val="002E501F"/>
    <w:rsid w:val="002F290F"/>
    <w:rsid w:val="00304F50"/>
    <w:rsid w:val="003066B0"/>
    <w:rsid w:val="0031038B"/>
    <w:rsid w:val="003269DA"/>
    <w:rsid w:val="00332369"/>
    <w:rsid w:val="00337322"/>
    <w:rsid w:val="0034270B"/>
    <w:rsid w:val="00352389"/>
    <w:rsid w:val="003611BE"/>
    <w:rsid w:val="00364B40"/>
    <w:rsid w:val="00365013"/>
    <w:rsid w:val="003804A8"/>
    <w:rsid w:val="00381BFB"/>
    <w:rsid w:val="00392B57"/>
    <w:rsid w:val="0039565D"/>
    <w:rsid w:val="003B0BEB"/>
    <w:rsid w:val="003B6B75"/>
    <w:rsid w:val="003C52A8"/>
    <w:rsid w:val="003D26F7"/>
    <w:rsid w:val="003D3B55"/>
    <w:rsid w:val="003E5ECE"/>
    <w:rsid w:val="003F68C0"/>
    <w:rsid w:val="0041610C"/>
    <w:rsid w:val="0042281F"/>
    <w:rsid w:val="004239EF"/>
    <w:rsid w:val="00427207"/>
    <w:rsid w:val="00436DC3"/>
    <w:rsid w:val="00440C4C"/>
    <w:rsid w:val="00450F8E"/>
    <w:rsid w:val="0046273F"/>
    <w:rsid w:val="00464155"/>
    <w:rsid w:val="0047412D"/>
    <w:rsid w:val="00476CBE"/>
    <w:rsid w:val="004A6E4E"/>
    <w:rsid w:val="004B0471"/>
    <w:rsid w:val="004B0799"/>
    <w:rsid w:val="004C69A1"/>
    <w:rsid w:val="004C6BF5"/>
    <w:rsid w:val="004D37A9"/>
    <w:rsid w:val="004E7AEA"/>
    <w:rsid w:val="004F541F"/>
    <w:rsid w:val="00512E55"/>
    <w:rsid w:val="005214D2"/>
    <w:rsid w:val="00522471"/>
    <w:rsid w:val="005233B3"/>
    <w:rsid w:val="00524AFB"/>
    <w:rsid w:val="005308DD"/>
    <w:rsid w:val="00531C97"/>
    <w:rsid w:val="00534D0E"/>
    <w:rsid w:val="00536E9C"/>
    <w:rsid w:val="00542DA4"/>
    <w:rsid w:val="00547C18"/>
    <w:rsid w:val="005501F8"/>
    <w:rsid w:val="005507B4"/>
    <w:rsid w:val="00554A3D"/>
    <w:rsid w:val="00562439"/>
    <w:rsid w:val="00562C58"/>
    <w:rsid w:val="00570E28"/>
    <w:rsid w:val="00573AD0"/>
    <w:rsid w:val="005749D9"/>
    <w:rsid w:val="00580572"/>
    <w:rsid w:val="00586B74"/>
    <w:rsid w:val="00587812"/>
    <w:rsid w:val="005940A8"/>
    <w:rsid w:val="005A1A28"/>
    <w:rsid w:val="005B3D7B"/>
    <w:rsid w:val="005B44CC"/>
    <w:rsid w:val="005C2279"/>
    <w:rsid w:val="005D202E"/>
    <w:rsid w:val="005E5607"/>
    <w:rsid w:val="005E5885"/>
    <w:rsid w:val="005F448A"/>
    <w:rsid w:val="005F5697"/>
    <w:rsid w:val="00600CE0"/>
    <w:rsid w:val="00600E50"/>
    <w:rsid w:val="00611E1C"/>
    <w:rsid w:val="00611EB5"/>
    <w:rsid w:val="00612D80"/>
    <w:rsid w:val="00616C04"/>
    <w:rsid w:val="00616F8C"/>
    <w:rsid w:val="006172D5"/>
    <w:rsid w:val="0063770B"/>
    <w:rsid w:val="00657988"/>
    <w:rsid w:val="00665D1C"/>
    <w:rsid w:val="0066617D"/>
    <w:rsid w:val="00681C93"/>
    <w:rsid w:val="00682B83"/>
    <w:rsid w:val="006967CC"/>
    <w:rsid w:val="006B4FCF"/>
    <w:rsid w:val="006B6410"/>
    <w:rsid w:val="006D482E"/>
    <w:rsid w:val="006D611B"/>
    <w:rsid w:val="006E3CB6"/>
    <w:rsid w:val="00701708"/>
    <w:rsid w:val="007068D7"/>
    <w:rsid w:val="00714BF6"/>
    <w:rsid w:val="007336D3"/>
    <w:rsid w:val="00742767"/>
    <w:rsid w:val="00744AE1"/>
    <w:rsid w:val="00781C10"/>
    <w:rsid w:val="00785AFA"/>
    <w:rsid w:val="0079342B"/>
    <w:rsid w:val="0079387A"/>
    <w:rsid w:val="007965C0"/>
    <w:rsid w:val="007A2A46"/>
    <w:rsid w:val="007A70C6"/>
    <w:rsid w:val="007B6B66"/>
    <w:rsid w:val="007B71F0"/>
    <w:rsid w:val="007C122D"/>
    <w:rsid w:val="007C25AD"/>
    <w:rsid w:val="007D4703"/>
    <w:rsid w:val="007D512F"/>
    <w:rsid w:val="007D64C5"/>
    <w:rsid w:val="007D6DD2"/>
    <w:rsid w:val="007E365C"/>
    <w:rsid w:val="007E743B"/>
    <w:rsid w:val="007F61F8"/>
    <w:rsid w:val="00803F52"/>
    <w:rsid w:val="00814CAE"/>
    <w:rsid w:val="00821611"/>
    <w:rsid w:val="0082258E"/>
    <w:rsid w:val="008241B2"/>
    <w:rsid w:val="00830224"/>
    <w:rsid w:val="00841105"/>
    <w:rsid w:val="00841944"/>
    <w:rsid w:val="00846F72"/>
    <w:rsid w:val="00865B25"/>
    <w:rsid w:val="00867DBA"/>
    <w:rsid w:val="00872CBF"/>
    <w:rsid w:val="0087601E"/>
    <w:rsid w:val="008A073C"/>
    <w:rsid w:val="008A422C"/>
    <w:rsid w:val="008A7F7F"/>
    <w:rsid w:val="008C0BA4"/>
    <w:rsid w:val="008D0783"/>
    <w:rsid w:val="008D2449"/>
    <w:rsid w:val="008D530C"/>
    <w:rsid w:val="008E4738"/>
    <w:rsid w:val="008F29A6"/>
    <w:rsid w:val="008F3058"/>
    <w:rsid w:val="008F6B83"/>
    <w:rsid w:val="00903AAE"/>
    <w:rsid w:val="0091325E"/>
    <w:rsid w:val="009168F4"/>
    <w:rsid w:val="00924AE6"/>
    <w:rsid w:val="009267C4"/>
    <w:rsid w:val="00937685"/>
    <w:rsid w:val="00937715"/>
    <w:rsid w:val="0094049A"/>
    <w:rsid w:val="00954A8E"/>
    <w:rsid w:val="009570ED"/>
    <w:rsid w:val="00957247"/>
    <w:rsid w:val="00965CAF"/>
    <w:rsid w:val="0097012A"/>
    <w:rsid w:val="00971F94"/>
    <w:rsid w:val="00973F14"/>
    <w:rsid w:val="009767F8"/>
    <w:rsid w:val="009867D3"/>
    <w:rsid w:val="009A2483"/>
    <w:rsid w:val="009A4F6E"/>
    <w:rsid w:val="009B47FB"/>
    <w:rsid w:val="009B557F"/>
    <w:rsid w:val="009C3DB2"/>
    <w:rsid w:val="009D4879"/>
    <w:rsid w:val="009E167F"/>
    <w:rsid w:val="009E4804"/>
    <w:rsid w:val="009E7616"/>
    <w:rsid w:val="009F650B"/>
    <w:rsid w:val="009F724D"/>
    <w:rsid w:val="009F749B"/>
    <w:rsid w:val="00A075BE"/>
    <w:rsid w:val="00A3209A"/>
    <w:rsid w:val="00A37ABC"/>
    <w:rsid w:val="00A37D82"/>
    <w:rsid w:val="00A407E2"/>
    <w:rsid w:val="00A461D4"/>
    <w:rsid w:val="00A501FA"/>
    <w:rsid w:val="00A50413"/>
    <w:rsid w:val="00A515B1"/>
    <w:rsid w:val="00A53C9E"/>
    <w:rsid w:val="00A5416D"/>
    <w:rsid w:val="00A615E3"/>
    <w:rsid w:val="00A629FB"/>
    <w:rsid w:val="00A631FA"/>
    <w:rsid w:val="00A65C06"/>
    <w:rsid w:val="00A6782F"/>
    <w:rsid w:val="00A77411"/>
    <w:rsid w:val="00A929C1"/>
    <w:rsid w:val="00A955F7"/>
    <w:rsid w:val="00AA682F"/>
    <w:rsid w:val="00AB2AEC"/>
    <w:rsid w:val="00AB4493"/>
    <w:rsid w:val="00AC04B5"/>
    <w:rsid w:val="00AC6665"/>
    <w:rsid w:val="00AD00B2"/>
    <w:rsid w:val="00AD18D8"/>
    <w:rsid w:val="00AD371F"/>
    <w:rsid w:val="00AE1A0A"/>
    <w:rsid w:val="00AE5442"/>
    <w:rsid w:val="00AF7763"/>
    <w:rsid w:val="00B022FC"/>
    <w:rsid w:val="00B071FC"/>
    <w:rsid w:val="00B07BF0"/>
    <w:rsid w:val="00B131F9"/>
    <w:rsid w:val="00B22A9F"/>
    <w:rsid w:val="00B24071"/>
    <w:rsid w:val="00B2725B"/>
    <w:rsid w:val="00B3677A"/>
    <w:rsid w:val="00B40056"/>
    <w:rsid w:val="00B40C17"/>
    <w:rsid w:val="00B43BDF"/>
    <w:rsid w:val="00B56A8D"/>
    <w:rsid w:val="00B639D1"/>
    <w:rsid w:val="00B657EE"/>
    <w:rsid w:val="00B65AE0"/>
    <w:rsid w:val="00B73567"/>
    <w:rsid w:val="00B756E8"/>
    <w:rsid w:val="00B76BD4"/>
    <w:rsid w:val="00B76DB7"/>
    <w:rsid w:val="00B77D4F"/>
    <w:rsid w:val="00B846AB"/>
    <w:rsid w:val="00BA4084"/>
    <w:rsid w:val="00BB0971"/>
    <w:rsid w:val="00BC4B20"/>
    <w:rsid w:val="00BC652C"/>
    <w:rsid w:val="00BC764F"/>
    <w:rsid w:val="00BD4C65"/>
    <w:rsid w:val="00BE085B"/>
    <w:rsid w:val="00BF2ABA"/>
    <w:rsid w:val="00C23E28"/>
    <w:rsid w:val="00C34BDC"/>
    <w:rsid w:val="00C40E4A"/>
    <w:rsid w:val="00C46F56"/>
    <w:rsid w:val="00C601B9"/>
    <w:rsid w:val="00C608E8"/>
    <w:rsid w:val="00C64614"/>
    <w:rsid w:val="00C649BF"/>
    <w:rsid w:val="00C64ED1"/>
    <w:rsid w:val="00C72170"/>
    <w:rsid w:val="00C75967"/>
    <w:rsid w:val="00C77B75"/>
    <w:rsid w:val="00C90460"/>
    <w:rsid w:val="00CA446D"/>
    <w:rsid w:val="00CA7273"/>
    <w:rsid w:val="00CB303E"/>
    <w:rsid w:val="00CB3A38"/>
    <w:rsid w:val="00CC1AB7"/>
    <w:rsid w:val="00CC3082"/>
    <w:rsid w:val="00CD1617"/>
    <w:rsid w:val="00CD189C"/>
    <w:rsid w:val="00CD322D"/>
    <w:rsid w:val="00CD3942"/>
    <w:rsid w:val="00CE2D62"/>
    <w:rsid w:val="00CF2559"/>
    <w:rsid w:val="00CF4B5D"/>
    <w:rsid w:val="00CF5511"/>
    <w:rsid w:val="00CF65C6"/>
    <w:rsid w:val="00D01F4B"/>
    <w:rsid w:val="00D04489"/>
    <w:rsid w:val="00D20633"/>
    <w:rsid w:val="00D20C2B"/>
    <w:rsid w:val="00D23601"/>
    <w:rsid w:val="00D303A0"/>
    <w:rsid w:val="00D31B24"/>
    <w:rsid w:val="00D3533F"/>
    <w:rsid w:val="00D373AE"/>
    <w:rsid w:val="00D40ADE"/>
    <w:rsid w:val="00D44429"/>
    <w:rsid w:val="00D60E1D"/>
    <w:rsid w:val="00D70E7A"/>
    <w:rsid w:val="00D7181D"/>
    <w:rsid w:val="00D835F4"/>
    <w:rsid w:val="00D85489"/>
    <w:rsid w:val="00D90253"/>
    <w:rsid w:val="00D977D4"/>
    <w:rsid w:val="00DA1A55"/>
    <w:rsid w:val="00DB07F9"/>
    <w:rsid w:val="00DD00CE"/>
    <w:rsid w:val="00DE0DFC"/>
    <w:rsid w:val="00DE2A6B"/>
    <w:rsid w:val="00DF502C"/>
    <w:rsid w:val="00DF6514"/>
    <w:rsid w:val="00E24627"/>
    <w:rsid w:val="00E2777D"/>
    <w:rsid w:val="00E27F1A"/>
    <w:rsid w:val="00E31170"/>
    <w:rsid w:val="00E447D7"/>
    <w:rsid w:val="00E559A7"/>
    <w:rsid w:val="00E5731E"/>
    <w:rsid w:val="00E72796"/>
    <w:rsid w:val="00E773FD"/>
    <w:rsid w:val="00E81470"/>
    <w:rsid w:val="00E96158"/>
    <w:rsid w:val="00EA1854"/>
    <w:rsid w:val="00EA6B85"/>
    <w:rsid w:val="00EC507B"/>
    <w:rsid w:val="00EC6655"/>
    <w:rsid w:val="00EE0912"/>
    <w:rsid w:val="00EF01FE"/>
    <w:rsid w:val="00EF0B85"/>
    <w:rsid w:val="00F05A93"/>
    <w:rsid w:val="00F22069"/>
    <w:rsid w:val="00F269B6"/>
    <w:rsid w:val="00F314F4"/>
    <w:rsid w:val="00F35A0F"/>
    <w:rsid w:val="00F35B61"/>
    <w:rsid w:val="00F40953"/>
    <w:rsid w:val="00F506DF"/>
    <w:rsid w:val="00F63C12"/>
    <w:rsid w:val="00F650BA"/>
    <w:rsid w:val="00F72FCF"/>
    <w:rsid w:val="00F733E6"/>
    <w:rsid w:val="00F82E6A"/>
    <w:rsid w:val="00FA0462"/>
    <w:rsid w:val="00FA3D5D"/>
    <w:rsid w:val="00FA4626"/>
    <w:rsid w:val="00FA49EB"/>
    <w:rsid w:val="00FA5190"/>
    <w:rsid w:val="00FA6BFA"/>
    <w:rsid w:val="00FB32D2"/>
    <w:rsid w:val="00FB4CC0"/>
    <w:rsid w:val="00FC067D"/>
    <w:rsid w:val="00FC299B"/>
    <w:rsid w:val="00FC6FB7"/>
    <w:rsid w:val="00FC706F"/>
    <w:rsid w:val="00FD6972"/>
    <w:rsid w:val="00FE2899"/>
    <w:rsid w:val="00FE4047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E82351-CF51-4DD6-A8A2-CD5AA98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11E1C"/>
    <w:pPr>
      <w:keepNext/>
      <w:keepLines/>
      <w:spacing w:before="480" w:after="0" w:line="240" w:lineRule="auto"/>
      <w:jc w:val="center"/>
      <w:outlineLvl w:val="0"/>
    </w:pPr>
    <w:rPr>
      <w:rFonts w:ascii="Traditional Arabic" w:eastAsiaTheme="majorEastAsia" w:hAnsi="Traditional Arabic" w:cs="Traditional Arabic"/>
      <w:b/>
      <w:bCs/>
      <w:color w:val="0000FF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11E1C"/>
    <w:rPr>
      <w:rFonts w:ascii="Traditional Arabic" w:eastAsiaTheme="majorEastAsia" w:hAnsi="Traditional Arabic" w:cs="Traditional Arabic"/>
      <w:b/>
      <w:bCs/>
      <w:color w:val="0000FF"/>
      <w:sz w:val="36"/>
      <w:szCs w:val="36"/>
    </w:rPr>
  </w:style>
  <w:style w:type="paragraph" w:styleId="a3">
    <w:name w:val="footnote text"/>
    <w:basedOn w:val="a"/>
    <w:link w:val="Char"/>
    <w:uiPriority w:val="99"/>
    <w:semiHidden/>
    <w:unhideWhenUsed/>
    <w:rsid w:val="0074276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4276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42767"/>
    <w:rPr>
      <w:vertAlign w:val="superscript"/>
    </w:rPr>
  </w:style>
  <w:style w:type="character" w:styleId="Hyperlink">
    <w:name w:val="Hyperlink"/>
    <w:basedOn w:val="a0"/>
    <w:uiPriority w:val="99"/>
    <w:unhideWhenUsed/>
    <w:rsid w:val="001A7C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32D2"/>
    <w:pPr>
      <w:ind w:left="720"/>
      <w:contextualSpacing/>
    </w:pPr>
  </w:style>
  <w:style w:type="paragraph" w:styleId="a6">
    <w:name w:val="header"/>
    <w:aliases w:val="رأس صفحة,Header"/>
    <w:basedOn w:val="a"/>
    <w:link w:val="Char0"/>
    <w:unhideWhenUsed/>
    <w:rsid w:val="001B2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B2126"/>
  </w:style>
  <w:style w:type="paragraph" w:styleId="a7">
    <w:name w:val="footer"/>
    <w:basedOn w:val="a"/>
    <w:link w:val="Char1"/>
    <w:uiPriority w:val="99"/>
    <w:unhideWhenUsed/>
    <w:rsid w:val="001B2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B2126"/>
  </w:style>
  <w:style w:type="character" w:customStyle="1" w:styleId="Char2">
    <w:name w:val="رأس صفحة Char"/>
    <w:rsid w:val="001B2126"/>
    <w:rPr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285E4B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rtl/>
    </w:rPr>
  </w:style>
  <w:style w:type="paragraph" w:styleId="10">
    <w:name w:val="toc 1"/>
    <w:basedOn w:val="a"/>
    <w:next w:val="a"/>
    <w:autoRedefine/>
    <w:uiPriority w:val="39"/>
    <w:unhideWhenUsed/>
    <w:rsid w:val="00285E4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85E4B"/>
    <w:pPr>
      <w:spacing w:after="100" w:line="259" w:lineRule="auto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rsid w:val="00285E4B"/>
    <w:pPr>
      <w:spacing w:after="100" w:line="259" w:lineRule="auto"/>
      <w:ind w:left="440"/>
    </w:pPr>
    <w:rPr>
      <w:rFonts w:eastAsiaTheme="minorEastAsia"/>
    </w:rPr>
  </w:style>
  <w:style w:type="paragraph" w:styleId="4">
    <w:name w:val="toc 4"/>
    <w:basedOn w:val="a"/>
    <w:next w:val="a"/>
    <w:autoRedefine/>
    <w:uiPriority w:val="39"/>
    <w:unhideWhenUsed/>
    <w:rsid w:val="00285E4B"/>
    <w:pPr>
      <w:spacing w:after="100" w:line="259" w:lineRule="auto"/>
      <w:ind w:left="660"/>
    </w:pPr>
    <w:rPr>
      <w:rFonts w:eastAsiaTheme="minorEastAsia"/>
    </w:rPr>
  </w:style>
  <w:style w:type="paragraph" w:styleId="5">
    <w:name w:val="toc 5"/>
    <w:basedOn w:val="a"/>
    <w:next w:val="a"/>
    <w:autoRedefine/>
    <w:uiPriority w:val="39"/>
    <w:unhideWhenUsed/>
    <w:rsid w:val="00285E4B"/>
    <w:pPr>
      <w:spacing w:after="100" w:line="259" w:lineRule="auto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285E4B"/>
    <w:pPr>
      <w:spacing w:after="100" w:line="259" w:lineRule="auto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285E4B"/>
    <w:pPr>
      <w:spacing w:after="100" w:line="259" w:lineRule="auto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285E4B"/>
    <w:pPr>
      <w:spacing w:after="100" w:line="259" w:lineRule="auto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285E4B"/>
    <w:pPr>
      <w:spacing w:after="100" w:line="259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hmuhamm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f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alukah.net" TargetMode="External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A6E5-24D0-4CE7-AF13-7A964B5D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33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Haytham Mohamed</cp:lastModifiedBy>
  <cp:revision>878</cp:revision>
  <dcterms:created xsi:type="dcterms:W3CDTF">2015-12-20T13:16:00Z</dcterms:created>
  <dcterms:modified xsi:type="dcterms:W3CDTF">2016-02-17T10:47:00Z</dcterms:modified>
</cp:coreProperties>
</file>